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90022" w14:textId="77777777" w:rsidR="00056027" w:rsidRPr="00620FB3" w:rsidRDefault="00056027" w:rsidP="00370B24">
      <w:pPr>
        <w:spacing w:after="5" w:line="268" w:lineRule="auto"/>
        <w:rPr>
          <w:rFonts w:ascii="Times New Roman" w:eastAsia="Times New Roman" w:hAnsi="Times New Roman" w:cs="Times New Roman"/>
          <w:b/>
          <w:bCs/>
          <w:color w:val="000000"/>
          <w:sz w:val="40"/>
        </w:rPr>
      </w:pPr>
      <w:r w:rsidRPr="00620FB3">
        <w:rPr>
          <w:rFonts w:ascii="Times New Roman" w:eastAsia="Times New Roman" w:hAnsi="Times New Roman" w:cs="Times New Roman"/>
          <w:b/>
          <w:bCs/>
          <w:color w:val="000000"/>
          <w:sz w:val="40"/>
        </w:rPr>
        <w:t>Richmond University Medical Center</w:t>
      </w:r>
    </w:p>
    <w:p w14:paraId="62D6F7BC" w14:textId="77777777" w:rsidR="00056027" w:rsidRPr="00620FB3" w:rsidRDefault="00056027" w:rsidP="00056027">
      <w:pPr>
        <w:spacing w:after="5" w:line="268" w:lineRule="auto"/>
        <w:ind w:left="14" w:hanging="5"/>
        <w:rPr>
          <w:rFonts w:ascii="Times New Roman" w:eastAsia="Times New Roman" w:hAnsi="Times New Roman" w:cs="Times New Roman"/>
          <w:b/>
          <w:bCs/>
          <w:color w:val="000000"/>
          <w:sz w:val="24"/>
        </w:rPr>
      </w:pPr>
      <w:r w:rsidRPr="00056027">
        <w:rPr>
          <w:rFonts w:ascii="Times New Roman" w:eastAsia="Times New Roman" w:hAnsi="Times New Roman" w:cs="Times New Roman"/>
          <w:color w:val="000000"/>
        </w:rPr>
        <w:t xml:space="preserve"> </w:t>
      </w:r>
      <w:r w:rsidRPr="00620FB3">
        <w:rPr>
          <w:rFonts w:ascii="Times New Roman" w:eastAsia="Times New Roman" w:hAnsi="Times New Roman" w:cs="Times New Roman"/>
          <w:b/>
          <w:bCs/>
          <w:color w:val="000000"/>
        </w:rPr>
        <w:t xml:space="preserve">Facilities Department - 288 </w:t>
      </w:r>
      <w:proofErr w:type="spellStart"/>
      <w:r w:rsidRPr="00620FB3">
        <w:rPr>
          <w:rFonts w:ascii="Times New Roman" w:eastAsia="Times New Roman" w:hAnsi="Times New Roman" w:cs="Times New Roman"/>
          <w:b/>
          <w:bCs/>
          <w:color w:val="000000"/>
        </w:rPr>
        <w:t>Kissel</w:t>
      </w:r>
      <w:proofErr w:type="spellEnd"/>
      <w:r w:rsidRPr="00620FB3">
        <w:rPr>
          <w:rFonts w:ascii="Times New Roman" w:eastAsia="Times New Roman" w:hAnsi="Times New Roman" w:cs="Times New Roman"/>
          <w:b/>
          <w:bCs/>
          <w:color w:val="000000"/>
        </w:rPr>
        <w:t xml:space="preserve"> </w:t>
      </w:r>
      <w:proofErr w:type="spellStart"/>
      <w:r w:rsidR="00657A6E" w:rsidRPr="00620FB3">
        <w:rPr>
          <w:rFonts w:ascii="Times New Roman" w:eastAsia="Times New Roman" w:hAnsi="Times New Roman" w:cs="Times New Roman"/>
          <w:b/>
          <w:bCs/>
          <w:color w:val="000000"/>
        </w:rPr>
        <w:t>ave.</w:t>
      </w:r>
      <w:proofErr w:type="spellEnd"/>
      <w:r w:rsidRPr="00620FB3">
        <w:rPr>
          <w:rFonts w:ascii="Times New Roman" w:eastAsia="Times New Roman" w:hAnsi="Times New Roman" w:cs="Times New Roman"/>
          <w:b/>
          <w:bCs/>
          <w:color w:val="000000"/>
        </w:rPr>
        <w:tab/>
      </w:r>
      <w:proofErr w:type="gramStart"/>
      <w:r w:rsidRPr="00620FB3">
        <w:rPr>
          <w:rFonts w:ascii="Times New Roman" w:eastAsia="Times New Roman" w:hAnsi="Times New Roman" w:cs="Times New Roman"/>
          <w:b/>
          <w:bCs/>
          <w:color w:val="000000"/>
        </w:rPr>
        <w:t>1</w:t>
      </w:r>
      <w:r w:rsidR="00657A6E" w:rsidRPr="00620FB3">
        <w:rPr>
          <w:rFonts w:ascii="Times New Roman" w:eastAsia="Times New Roman" w:hAnsi="Times New Roman" w:cs="Times New Roman"/>
          <w:b/>
          <w:bCs/>
          <w:color w:val="000000"/>
          <w:vertAlign w:val="superscript"/>
        </w:rPr>
        <w:t xml:space="preserve">st  </w:t>
      </w:r>
      <w:proofErr w:type="spellStart"/>
      <w:r w:rsidR="00657A6E" w:rsidRPr="00620FB3">
        <w:rPr>
          <w:rFonts w:ascii="Times New Roman" w:eastAsia="Times New Roman" w:hAnsi="Times New Roman" w:cs="Times New Roman"/>
          <w:b/>
          <w:bCs/>
          <w:color w:val="000000"/>
        </w:rPr>
        <w:t>fl</w:t>
      </w:r>
      <w:proofErr w:type="spellEnd"/>
      <w:proofErr w:type="gramEnd"/>
      <w:r w:rsidR="00657A6E" w:rsidRPr="00620FB3">
        <w:rPr>
          <w:rFonts w:ascii="Times New Roman" w:eastAsia="Times New Roman" w:hAnsi="Times New Roman" w:cs="Times New Roman"/>
          <w:b/>
          <w:bCs/>
          <w:color w:val="000000"/>
        </w:rPr>
        <w:t xml:space="preserve"> </w:t>
      </w:r>
      <w:r w:rsidRPr="00620FB3">
        <w:rPr>
          <w:rFonts w:ascii="Times New Roman" w:eastAsia="Times New Roman" w:hAnsi="Times New Roman" w:cs="Times New Roman"/>
          <w:b/>
          <w:bCs/>
          <w:color w:val="000000"/>
        </w:rPr>
        <w:t>Staten Island, NY 10310 718-818-3232</w:t>
      </w:r>
    </w:p>
    <w:p w14:paraId="6BEAC9E6" w14:textId="77777777" w:rsidR="00056027" w:rsidRPr="00620FB3" w:rsidRDefault="00056027" w:rsidP="00056027">
      <w:pPr>
        <w:spacing w:after="125" w:line="268" w:lineRule="auto"/>
        <w:ind w:left="14" w:hanging="5"/>
        <w:rPr>
          <w:rFonts w:ascii="Times New Roman" w:eastAsia="Times New Roman" w:hAnsi="Times New Roman" w:cs="Times New Roman"/>
          <w:b/>
          <w:bCs/>
          <w:color w:val="000000"/>
        </w:rPr>
      </w:pPr>
      <w:r w:rsidRPr="00620FB3">
        <w:rPr>
          <w:rFonts w:ascii="Times New Roman" w:eastAsia="Times New Roman" w:hAnsi="Times New Roman" w:cs="Times New Roman"/>
          <w:b/>
          <w:bCs/>
          <w:color w:val="000000"/>
        </w:rPr>
        <w:tab/>
        <w:t>June</w:t>
      </w:r>
      <w:r w:rsidR="00370B24" w:rsidRPr="00620FB3">
        <w:rPr>
          <w:rFonts w:ascii="Times New Roman" w:eastAsia="Times New Roman" w:hAnsi="Times New Roman" w:cs="Times New Roman"/>
          <w:b/>
          <w:bCs/>
          <w:color w:val="000000"/>
        </w:rPr>
        <w:t xml:space="preserve"> 1</w:t>
      </w:r>
      <w:r w:rsidR="00657A6E" w:rsidRPr="00620FB3">
        <w:rPr>
          <w:rFonts w:ascii="Times New Roman" w:eastAsia="Times New Roman" w:hAnsi="Times New Roman" w:cs="Times New Roman"/>
          <w:b/>
          <w:bCs/>
          <w:color w:val="000000"/>
          <w:vertAlign w:val="superscript"/>
        </w:rPr>
        <w:t>st</w:t>
      </w:r>
      <w:r w:rsidR="00657A6E" w:rsidRPr="00620FB3">
        <w:rPr>
          <w:rFonts w:ascii="Times New Roman" w:eastAsia="Times New Roman" w:hAnsi="Times New Roman" w:cs="Times New Roman"/>
          <w:b/>
          <w:bCs/>
          <w:color w:val="000000"/>
        </w:rPr>
        <w:t>, 2023</w:t>
      </w:r>
    </w:p>
    <w:p w14:paraId="29507E42" w14:textId="77777777" w:rsidR="00056027" w:rsidRPr="00056027" w:rsidRDefault="00056027" w:rsidP="00056027">
      <w:pPr>
        <w:spacing w:after="3" w:line="261" w:lineRule="auto"/>
        <w:ind w:left="10" w:firstLine="4"/>
        <w:jc w:val="both"/>
        <w:rPr>
          <w:rFonts w:ascii="Times New Roman" w:eastAsia="Times New Roman" w:hAnsi="Times New Roman" w:cs="Times New Roman"/>
          <w:color w:val="000000"/>
        </w:rPr>
      </w:pPr>
    </w:p>
    <w:p w14:paraId="74F7FE1A" w14:textId="3FEFF774" w:rsidR="002C6AFC" w:rsidRDefault="00C72732" w:rsidP="002C6AFC">
      <w:pPr>
        <w:pStyle w:val="NoSpacing"/>
      </w:pPr>
      <w:r>
        <w:rPr>
          <w:b/>
          <w:bCs/>
          <w:u w:val="single"/>
        </w:rPr>
        <w:t>To all Bidders:</w:t>
      </w:r>
    </w:p>
    <w:p w14:paraId="68DC1D42" w14:textId="77777777" w:rsidR="0057052B" w:rsidRPr="000C47F7" w:rsidRDefault="0057052B" w:rsidP="0057052B">
      <w:pPr>
        <w:pStyle w:val="NoSpacing"/>
        <w:sectPr w:rsidR="0057052B" w:rsidRPr="000C47F7" w:rsidSect="00056027">
          <w:pgSz w:w="11904" w:h="16834"/>
          <w:pgMar w:top="1440" w:right="1440" w:bottom="1440" w:left="1440" w:header="720" w:footer="720" w:gutter="0"/>
          <w:cols w:space="720"/>
          <w:docGrid w:linePitch="299"/>
        </w:sectPr>
      </w:pPr>
    </w:p>
    <w:p w14:paraId="5F5B69E1" w14:textId="77777777" w:rsidR="0057052B" w:rsidRDefault="0057052B" w:rsidP="00056027">
      <w:pPr>
        <w:tabs>
          <w:tab w:val="center" w:pos="2398"/>
        </w:tabs>
        <w:spacing w:after="5" w:line="268" w:lineRule="auto"/>
        <w:rPr>
          <w:rFonts w:ascii="Times New Roman" w:eastAsia="Times New Roman" w:hAnsi="Times New Roman" w:cs="Times New Roman"/>
          <w:color w:val="000000"/>
        </w:rPr>
      </w:pPr>
    </w:p>
    <w:p w14:paraId="50F9D513" w14:textId="77777777" w:rsidR="00056027" w:rsidRDefault="00056027" w:rsidP="00056027">
      <w:pPr>
        <w:tabs>
          <w:tab w:val="center" w:pos="2398"/>
        </w:tabs>
        <w:spacing w:after="5" w:line="268" w:lineRule="auto"/>
        <w:rPr>
          <w:rFonts w:ascii="Times New Roman" w:eastAsia="Times New Roman" w:hAnsi="Times New Roman" w:cs="Times New Roman"/>
          <w:color w:val="000000"/>
        </w:rPr>
      </w:pPr>
      <w:r w:rsidRPr="00056027">
        <w:rPr>
          <w:rFonts w:ascii="Times New Roman" w:eastAsia="Times New Roman" w:hAnsi="Times New Roman" w:cs="Times New Roman"/>
          <w:color w:val="000000"/>
        </w:rPr>
        <w:t>Re:</w:t>
      </w:r>
      <w:r w:rsidRPr="00056027">
        <w:rPr>
          <w:rFonts w:ascii="Times New Roman" w:eastAsia="Times New Roman" w:hAnsi="Times New Roman" w:cs="Times New Roman"/>
          <w:color w:val="000000"/>
        </w:rPr>
        <w:tab/>
        <w:t>Richmond University Medical Center</w:t>
      </w:r>
    </w:p>
    <w:p w14:paraId="1B7008CE" w14:textId="77777777" w:rsidR="00604413" w:rsidRPr="00604413" w:rsidRDefault="00604413" w:rsidP="00056027">
      <w:pPr>
        <w:tabs>
          <w:tab w:val="center" w:pos="2398"/>
        </w:tabs>
        <w:spacing w:after="5" w:line="268" w:lineRule="auto"/>
        <w:rPr>
          <w:rFonts w:ascii="Times New Roman" w:eastAsia="Times New Roman" w:hAnsi="Times New Roman" w:cs="Times New Roman"/>
          <w:b/>
          <w:bCs/>
          <w:color w:val="000000"/>
          <w:sz w:val="24"/>
        </w:rPr>
      </w:pPr>
      <w:r>
        <w:rPr>
          <w:rFonts w:ascii="Times New Roman" w:eastAsia="Times New Roman" w:hAnsi="Times New Roman" w:cs="Times New Roman"/>
          <w:color w:val="000000"/>
        </w:rPr>
        <w:t xml:space="preserve">             </w:t>
      </w:r>
      <w:r w:rsidRPr="00604413">
        <w:rPr>
          <w:rFonts w:ascii="Times New Roman" w:eastAsia="Times New Roman" w:hAnsi="Times New Roman" w:cs="Times New Roman"/>
          <w:b/>
          <w:bCs/>
          <w:color w:val="000000"/>
        </w:rPr>
        <w:t>REQUEST FOR PROPOSAL</w:t>
      </w:r>
    </w:p>
    <w:p w14:paraId="340E8494" w14:textId="77777777" w:rsidR="00056027" w:rsidRDefault="00733CE9" w:rsidP="00056027">
      <w:pPr>
        <w:spacing w:after="5" w:line="268" w:lineRule="auto"/>
        <w:ind w:left="744" w:hanging="5"/>
        <w:rPr>
          <w:rFonts w:ascii="Times New Roman" w:eastAsia="Times New Roman" w:hAnsi="Times New Roman" w:cs="Times New Roman"/>
          <w:color w:val="000000"/>
        </w:rPr>
      </w:pPr>
      <w:r>
        <w:rPr>
          <w:rFonts w:ascii="Times New Roman" w:eastAsia="Times New Roman" w:hAnsi="Times New Roman" w:cs="Times New Roman"/>
          <w:color w:val="000000"/>
        </w:rPr>
        <w:t>Cardiac Suite renovation, Bi-Plane upgrade</w:t>
      </w:r>
    </w:p>
    <w:p w14:paraId="2C00EF05" w14:textId="77777777" w:rsidR="00733CE9" w:rsidRPr="00056027" w:rsidRDefault="00733CE9" w:rsidP="00056027">
      <w:pPr>
        <w:spacing w:after="5" w:line="268" w:lineRule="auto"/>
        <w:ind w:left="744" w:hanging="5"/>
        <w:rPr>
          <w:rFonts w:ascii="Times New Roman" w:eastAsia="Times New Roman" w:hAnsi="Times New Roman" w:cs="Times New Roman"/>
          <w:color w:val="000000"/>
          <w:sz w:val="24"/>
        </w:rPr>
      </w:pPr>
      <w:r>
        <w:rPr>
          <w:rFonts w:ascii="Times New Roman" w:eastAsia="Times New Roman" w:hAnsi="Times New Roman" w:cs="Times New Roman"/>
          <w:color w:val="000000"/>
        </w:rPr>
        <w:t>Seton Building 1</w:t>
      </w:r>
      <w:r w:rsidRPr="00733CE9">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fl</w:t>
      </w:r>
      <w:proofErr w:type="spellEnd"/>
    </w:p>
    <w:p w14:paraId="3ADE50B5" w14:textId="77777777" w:rsidR="00056027" w:rsidRPr="00056027" w:rsidRDefault="00733CE9" w:rsidP="00056027">
      <w:pPr>
        <w:spacing w:after="5" w:line="268" w:lineRule="auto"/>
        <w:ind w:left="739" w:hanging="5"/>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355 Bard Ave. </w:t>
      </w:r>
    </w:p>
    <w:p w14:paraId="7DCB0AF0" w14:textId="77777777" w:rsidR="00056027" w:rsidRPr="00056027" w:rsidRDefault="00056027" w:rsidP="00056027">
      <w:pPr>
        <w:spacing w:after="219" w:line="268" w:lineRule="auto"/>
        <w:ind w:left="749" w:hanging="5"/>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rPr>
        <w:t>Staten Island, NY</w:t>
      </w:r>
      <w:r w:rsidR="00733CE9">
        <w:rPr>
          <w:rFonts w:ascii="Times New Roman" w:eastAsia="Times New Roman" w:hAnsi="Times New Roman" w:cs="Times New Roman"/>
          <w:color w:val="000000"/>
        </w:rPr>
        <w:t xml:space="preserve">  </w:t>
      </w:r>
      <w:r w:rsidRPr="00056027">
        <w:rPr>
          <w:rFonts w:ascii="Times New Roman" w:eastAsia="Times New Roman" w:hAnsi="Times New Roman" w:cs="Times New Roman"/>
          <w:noProof/>
          <w:color w:val="000000"/>
          <w:sz w:val="24"/>
        </w:rPr>
        <w:drawing>
          <wp:inline distT="0" distB="0" distL="0" distR="0" wp14:anchorId="26C73DB0" wp14:editId="44965BA9">
            <wp:extent cx="326136" cy="100613"/>
            <wp:effectExtent l="0" t="0" r="0" b="0"/>
            <wp:docPr id="19038" name="Picture 19038"/>
            <wp:cNvGraphicFramePr/>
            <a:graphic xmlns:a="http://schemas.openxmlformats.org/drawingml/2006/main">
              <a:graphicData uri="http://schemas.openxmlformats.org/drawingml/2006/picture">
                <pic:pic xmlns:pic="http://schemas.openxmlformats.org/drawingml/2006/picture">
                  <pic:nvPicPr>
                    <pic:cNvPr id="19038" name="Picture 19038"/>
                    <pic:cNvPicPr/>
                  </pic:nvPicPr>
                  <pic:blipFill>
                    <a:blip r:embed="rId8"/>
                    <a:stretch>
                      <a:fillRect/>
                    </a:stretch>
                  </pic:blipFill>
                  <pic:spPr>
                    <a:xfrm>
                      <a:off x="0" y="0"/>
                      <a:ext cx="326136" cy="100613"/>
                    </a:xfrm>
                    <a:prstGeom prst="rect">
                      <a:avLst/>
                    </a:prstGeom>
                  </pic:spPr>
                </pic:pic>
              </a:graphicData>
            </a:graphic>
          </wp:inline>
        </w:drawing>
      </w:r>
    </w:p>
    <w:p w14:paraId="716F9B8F" w14:textId="4884A342" w:rsidR="00056027" w:rsidRPr="00056027" w:rsidRDefault="00C72732" w:rsidP="00056027">
      <w:pPr>
        <w:spacing w:after="251" w:line="268" w:lineRule="auto"/>
        <w:ind w:left="14" w:hanging="5"/>
        <w:rPr>
          <w:rFonts w:ascii="Times New Roman" w:eastAsia="Times New Roman" w:hAnsi="Times New Roman" w:cs="Times New Roman"/>
          <w:color w:val="000000"/>
          <w:sz w:val="24"/>
        </w:rPr>
      </w:pPr>
      <w:r>
        <w:rPr>
          <w:rFonts w:ascii="Times New Roman" w:eastAsia="Times New Roman" w:hAnsi="Times New Roman" w:cs="Times New Roman"/>
          <w:color w:val="000000"/>
        </w:rPr>
        <w:t>Dear Sirs</w:t>
      </w:r>
      <w:r w:rsidR="0057052B">
        <w:rPr>
          <w:rFonts w:ascii="Times New Roman" w:eastAsia="Times New Roman" w:hAnsi="Times New Roman" w:cs="Times New Roman"/>
          <w:color w:val="000000"/>
        </w:rPr>
        <w:t>,</w:t>
      </w:r>
    </w:p>
    <w:p w14:paraId="61AFBF3F" w14:textId="77777777" w:rsidR="00056027" w:rsidRPr="00056027" w:rsidRDefault="00056027" w:rsidP="000C47F7">
      <w:pPr>
        <w:spacing w:after="271" w:line="271" w:lineRule="auto"/>
        <w:ind w:left="14" w:right="72" w:firstLine="71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rPr>
        <w:t xml:space="preserve">Your firm is invited to submit a stipulated sum proposal for the renovation of the Medical Center's </w:t>
      </w:r>
      <w:r w:rsidR="00733CE9">
        <w:rPr>
          <w:rFonts w:ascii="Times New Roman" w:eastAsia="Times New Roman" w:hAnsi="Times New Roman" w:cs="Times New Roman"/>
          <w:color w:val="000000"/>
        </w:rPr>
        <w:t>Bi-Plane upgrade</w:t>
      </w:r>
      <w:r w:rsidRPr="00056027">
        <w:rPr>
          <w:rFonts w:ascii="Times New Roman" w:eastAsia="Times New Roman" w:hAnsi="Times New Roman" w:cs="Times New Roman"/>
          <w:color w:val="000000"/>
        </w:rPr>
        <w:t xml:space="preserve">, </w:t>
      </w:r>
      <w:r w:rsidR="00733CE9">
        <w:rPr>
          <w:rFonts w:ascii="Times New Roman" w:eastAsia="Times New Roman" w:hAnsi="Times New Roman" w:cs="Times New Roman"/>
          <w:color w:val="000000"/>
        </w:rPr>
        <w:t xml:space="preserve">355 Bard </w:t>
      </w:r>
      <w:proofErr w:type="spellStart"/>
      <w:r w:rsidR="00733CE9">
        <w:rPr>
          <w:rFonts w:ascii="Times New Roman" w:eastAsia="Times New Roman" w:hAnsi="Times New Roman" w:cs="Times New Roman"/>
          <w:color w:val="000000"/>
        </w:rPr>
        <w:t>ave.</w:t>
      </w:r>
      <w:proofErr w:type="spellEnd"/>
      <w:r w:rsidR="00733CE9">
        <w:rPr>
          <w:rFonts w:ascii="Times New Roman" w:eastAsia="Times New Roman" w:hAnsi="Times New Roman" w:cs="Times New Roman"/>
          <w:color w:val="000000"/>
        </w:rPr>
        <w:t xml:space="preserve"> </w:t>
      </w:r>
      <w:r w:rsidRPr="00056027">
        <w:rPr>
          <w:rFonts w:ascii="Times New Roman" w:eastAsia="Times New Roman" w:hAnsi="Times New Roman" w:cs="Times New Roman"/>
          <w:color w:val="000000"/>
        </w:rPr>
        <w:t xml:space="preserve">Staten Island, </w:t>
      </w:r>
      <w:r w:rsidR="00733CE9" w:rsidRPr="00056027">
        <w:rPr>
          <w:rFonts w:ascii="Times New Roman" w:eastAsia="Times New Roman" w:hAnsi="Times New Roman" w:cs="Times New Roman"/>
          <w:color w:val="000000"/>
        </w:rPr>
        <w:t>NY,</w:t>
      </w:r>
      <w:r w:rsidRPr="00056027">
        <w:rPr>
          <w:rFonts w:ascii="Times New Roman" w:eastAsia="Times New Roman" w:hAnsi="Times New Roman" w:cs="Times New Roman"/>
          <w:color w:val="000000"/>
        </w:rPr>
        <w:t xml:space="preserve"> as described in the construction documents prepared by </w:t>
      </w:r>
      <w:r w:rsidR="00733CE9">
        <w:rPr>
          <w:rFonts w:ascii="Times New Roman" w:eastAsia="Times New Roman" w:hAnsi="Times New Roman" w:cs="Times New Roman"/>
          <w:color w:val="000000"/>
        </w:rPr>
        <w:t>Daniel Schunkewitz</w:t>
      </w:r>
      <w:r w:rsidRPr="00056027">
        <w:rPr>
          <w:rFonts w:ascii="Times New Roman" w:eastAsia="Times New Roman" w:hAnsi="Times New Roman" w:cs="Times New Roman"/>
          <w:color w:val="000000"/>
        </w:rPr>
        <w:t xml:space="preserve"> Architect </w:t>
      </w:r>
      <w:r w:rsidR="00CD1159">
        <w:rPr>
          <w:rFonts w:ascii="Times New Roman" w:eastAsia="Times New Roman" w:hAnsi="Times New Roman" w:cs="Times New Roman"/>
          <w:color w:val="000000"/>
        </w:rPr>
        <w:t xml:space="preserve">dated 5-26-23 </w:t>
      </w:r>
      <w:r w:rsidRPr="00056027">
        <w:rPr>
          <w:rFonts w:ascii="Times New Roman" w:eastAsia="Times New Roman" w:hAnsi="Times New Roman" w:cs="Times New Roman"/>
          <w:color w:val="000000"/>
        </w:rPr>
        <w:t xml:space="preserve">and </w:t>
      </w:r>
      <w:r w:rsidR="00733CE9">
        <w:rPr>
          <w:rFonts w:ascii="Times New Roman" w:eastAsia="Times New Roman" w:hAnsi="Times New Roman" w:cs="Times New Roman"/>
          <w:color w:val="000000"/>
        </w:rPr>
        <w:t>Lilker Associated Mechanical Engineers</w:t>
      </w:r>
      <w:r w:rsidRPr="00056027">
        <w:rPr>
          <w:rFonts w:ascii="Times New Roman" w:eastAsia="Times New Roman" w:hAnsi="Times New Roman" w:cs="Times New Roman"/>
          <w:color w:val="000000"/>
        </w:rPr>
        <w:t xml:space="preserve"> dated </w:t>
      </w:r>
      <w:r w:rsidR="00CD1159">
        <w:rPr>
          <w:rFonts w:ascii="Times New Roman" w:eastAsia="Times New Roman" w:hAnsi="Times New Roman" w:cs="Times New Roman"/>
          <w:color w:val="000000"/>
        </w:rPr>
        <w:t>5-23-</w:t>
      </w:r>
      <w:r w:rsidRPr="00056027">
        <w:rPr>
          <w:rFonts w:ascii="Times New Roman" w:eastAsia="Times New Roman" w:hAnsi="Times New Roman" w:cs="Times New Roman"/>
          <w:color w:val="000000"/>
        </w:rPr>
        <w:t>2023.</w:t>
      </w:r>
      <w:r w:rsidRPr="00056027">
        <w:rPr>
          <w:rFonts w:ascii="Times New Roman" w:eastAsia="Times New Roman" w:hAnsi="Times New Roman" w:cs="Times New Roman"/>
          <w:noProof/>
          <w:color w:val="000000"/>
          <w:sz w:val="24"/>
        </w:rPr>
        <w:drawing>
          <wp:anchor distT="0" distB="0" distL="114300" distR="114300" simplePos="0" relativeHeight="251659264" behindDoc="0" locked="0" layoutInCell="1" allowOverlap="0" wp14:anchorId="57472A40" wp14:editId="602CBA81">
            <wp:simplePos x="0" y="0"/>
            <wp:positionH relativeFrom="page">
              <wp:posOffset>7092696</wp:posOffset>
            </wp:positionH>
            <wp:positionV relativeFrom="page">
              <wp:posOffset>6570314</wp:posOffset>
            </wp:positionV>
            <wp:extent cx="3049" cy="3049"/>
            <wp:effectExtent l="0" t="0" r="0" b="0"/>
            <wp:wrapSquare wrapText="bothSides"/>
            <wp:docPr id="1708" name="Picture 1708"/>
            <wp:cNvGraphicFramePr/>
            <a:graphic xmlns:a="http://schemas.openxmlformats.org/drawingml/2006/main">
              <a:graphicData uri="http://schemas.openxmlformats.org/drawingml/2006/picture">
                <pic:pic xmlns:pic="http://schemas.openxmlformats.org/drawingml/2006/picture">
                  <pic:nvPicPr>
                    <pic:cNvPr id="1708" name="Picture 1708"/>
                    <pic:cNvPicPr/>
                  </pic:nvPicPr>
                  <pic:blipFill>
                    <a:blip r:embed="rId9"/>
                    <a:stretch>
                      <a:fillRect/>
                    </a:stretch>
                  </pic:blipFill>
                  <pic:spPr>
                    <a:xfrm>
                      <a:off x="0" y="0"/>
                      <a:ext cx="3049" cy="3049"/>
                    </a:xfrm>
                    <a:prstGeom prst="rect">
                      <a:avLst/>
                    </a:prstGeom>
                  </pic:spPr>
                </pic:pic>
              </a:graphicData>
            </a:graphic>
          </wp:anchor>
        </w:drawing>
      </w:r>
      <w:r w:rsidR="00370B24">
        <w:rPr>
          <w:rFonts w:ascii="Times New Roman" w:eastAsia="Times New Roman" w:hAnsi="Times New Roman" w:cs="Times New Roman"/>
          <w:color w:val="000000"/>
          <w:sz w:val="24"/>
        </w:rPr>
        <w:t xml:space="preserve"> </w:t>
      </w:r>
      <w:r w:rsidRPr="00056027">
        <w:rPr>
          <w:rFonts w:ascii="Times New Roman" w:eastAsia="Times New Roman" w:hAnsi="Times New Roman" w:cs="Times New Roman"/>
          <w:color w:val="000000"/>
        </w:rPr>
        <w:t xml:space="preserve">Bid documents, including specifications will be sent via email from Ron Miller, PM, of the RUMC facilities office 288 </w:t>
      </w:r>
      <w:proofErr w:type="spellStart"/>
      <w:r w:rsidRPr="00056027">
        <w:rPr>
          <w:rFonts w:ascii="Times New Roman" w:eastAsia="Times New Roman" w:hAnsi="Times New Roman" w:cs="Times New Roman"/>
          <w:color w:val="000000"/>
        </w:rPr>
        <w:t>Kissel</w:t>
      </w:r>
      <w:proofErr w:type="spellEnd"/>
      <w:r w:rsidRPr="00056027">
        <w:rPr>
          <w:rFonts w:ascii="Times New Roman" w:eastAsia="Times New Roman" w:hAnsi="Times New Roman" w:cs="Times New Roman"/>
          <w:color w:val="000000"/>
        </w:rPr>
        <w:t xml:space="preserve"> </w:t>
      </w:r>
      <w:proofErr w:type="spellStart"/>
      <w:r w:rsidR="00370B24" w:rsidRPr="00056027">
        <w:rPr>
          <w:rFonts w:ascii="Times New Roman" w:eastAsia="Times New Roman" w:hAnsi="Times New Roman" w:cs="Times New Roman"/>
          <w:color w:val="000000"/>
        </w:rPr>
        <w:t>ave.</w:t>
      </w:r>
      <w:proofErr w:type="spellEnd"/>
      <w:r w:rsidRPr="00056027">
        <w:rPr>
          <w:rFonts w:ascii="Times New Roman" w:eastAsia="Times New Roman" w:hAnsi="Times New Roman" w:cs="Times New Roman"/>
          <w:color w:val="000000"/>
        </w:rPr>
        <w:t xml:space="preserve">, Staten Island, NY 10310. The Pre-Bid Conference and site walk-thru is to be held on </w:t>
      </w:r>
      <w:r w:rsidR="00CD1159">
        <w:rPr>
          <w:rFonts w:ascii="Times New Roman" w:eastAsia="Times New Roman" w:hAnsi="Times New Roman" w:cs="Times New Roman"/>
          <w:color w:val="000000"/>
        </w:rPr>
        <w:t>Thursday</w:t>
      </w:r>
      <w:r w:rsidRPr="00056027">
        <w:rPr>
          <w:rFonts w:ascii="Times New Roman" w:eastAsia="Times New Roman" w:hAnsi="Times New Roman" w:cs="Times New Roman"/>
          <w:color w:val="000000"/>
        </w:rPr>
        <w:t xml:space="preserve">, </w:t>
      </w:r>
      <w:r w:rsidRPr="00056027">
        <w:rPr>
          <w:rFonts w:ascii="Times New Roman" w:eastAsia="Times New Roman" w:hAnsi="Times New Roman" w:cs="Times New Roman"/>
          <w:noProof/>
          <w:color w:val="000000"/>
          <w:sz w:val="24"/>
        </w:rPr>
        <w:drawing>
          <wp:inline distT="0" distB="0" distL="0" distR="0" wp14:anchorId="2EFBDE3A" wp14:editId="0F89181D">
            <wp:extent cx="3048" cy="3049"/>
            <wp:effectExtent l="0" t="0" r="0" b="0"/>
            <wp:docPr id="1704" name="Picture 1704"/>
            <wp:cNvGraphicFramePr/>
            <a:graphic xmlns:a="http://schemas.openxmlformats.org/drawingml/2006/main">
              <a:graphicData uri="http://schemas.openxmlformats.org/drawingml/2006/picture">
                <pic:pic xmlns:pic="http://schemas.openxmlformats.org/drawingml/2006/picture">
                  <pic:nvPicPr>
                    <pic:cNvPr id="1704" name="Picture 1704"/>
                    <pic:cNvPicPr/>
                  </pic:nvPicPr>
                  <pic:blipFill>
                    <a:blip r:embed="rId10"/>
                    <a:stretch>
                      <a:fillRect/>
                    </a:stretch>
                  </pic:blipFill>
                  <pic:spPr>
                    <a:xfrm>
                      <a:off x="0" y="0"/>
                      <a:ext cx="3048" cy="3049"/>
                    </a:xfrm>
                    <a:prstGeom prst="rect">
                      <a:avLst/>
                    </a:prstGeom>
                  </pic:spPr>
                </pic:pic>
              </a:graphicData>
            </a:graphic>
          </wp:inline>
        </w:drawing>
      </w:r>
      <w:r w:rsidRPr="00056027">
        <w:rPr>
          <w:rFonts w:ascii="Times New Roman" w:eastAsia="Times New Roman" w:hAnsi="Times New Roman" w:cs="Times New Roman"/>
          <w:color w:val="000000"/>
        </w:rPr>
        <w:t xml:space="preserve">June </w:t>
      </w:r>
      <w:r w:rsidR="00733CE9">
        <w:rPr>
          <w:rFonts w:ascii="Times New Roman" w:eastAsia="Times New Roman" w:hAnsi="Times New Roman" w:cs="Times New Roman"/>
          <w:color w:val="000000"/>
        </w:rPr>
        <w:t>8</w:t>
      </w:r>
      <w:r w:rsidRPr="00056027">
        <w:rPr>
          <w:rFonts w:ascii="Times New Roman" w:eastAsia="Times New Roman" w:hAnsi="Times New Roman" w:cs="Times New Roman"/>
          <w:color w:val="000000"/>
        </w:rPr>
        <w:t xml:space="preserve">th, 2023, at </w:t>
      </w:r>
      <w:r w:rsidR="00733CE9">
        <w:rPr>
          <w:rFonts w:ascii="Times New Roman" w:eastAsia="Times New Roman" w:hAnsi="Times New Roman" w:cs="Times New Roman"/>
          <w:color w:val="000000"/>
        </w:rPr>
        <w:t>10</w:t>
      </w:r>
      <w:r w:rsidRPr="00056027">
        <w:rPr>
          <w:rFonts w:ascii="Times New Roman" w:eastAsia="Times New Roman" w:hAnsi="Times New Roman" w:cs="Times New Roman"/>
          <w:color w:val="000000"/>
        </w:rPr>
        <w:t xml:space="preserve">:00am within the construction site on the </w:t>
      </w:r>
      <w:r w:rsidR="00733CE9">
        <w:rPr>
          <w:rFonts w:ascii="Times New Roman" w:eastAsia="Times New Roman" w:hAnsi="Times New Roman" w:cs="Times New Roman"/>
          <w:color w:val="000000"/>
        </w:rPr>
        <w:t>1</w:t>
      </w:r>
      <w:r w:rsidR="00733CE9" w:rsidRPr="00733CE9">
        <w:rPr>
          <w:rFonts w:ascii="Times New Roman" w:eastAsia="Times New Roman" w:hAnsi="Times New Roman" w:cs="Times New Roman"/>
          <w:color w:val="000000"/>
          <w:vertAlign w:val="superscript"/>
        </w:rPr>
        <w:t>st</w:t>
      </w:r>
      <w:r w:rsidR="00733CE9">
        <w:rPr>
          <w:rFonts w:ascii="Times New Roman" w:eastAsia="Times New Roman" w:hAnsi="Times New Roman" w:cs="Times New Roman"/>
          <w:color w:val="000000"/>
        </w:rPr>
        <w:t xml:space="preserve"> </w:t>
      </w:r>
      <w:proofErr w:type="spellStart"/>
      <w:r w:rsidR="00733CE9">
        <w:rPr>
          <w:rFonts w:ascii="Times New Roman" w:eastAsia="Times New Roman" w:hAnsi="Times New Roman" w:cs="Times New Roman"/>
          <w:color w:val="000000"/>
        </w:rPr>
        <w:t>fl</w:t>
      </w:r>
      <w:proofErr w:type="spellEnd"/>
      <w:r w:rsidR="00733CE9">
        <w:rPr>
          <w:rFonts w:ascii="Times New Roman" w:eastAsia="Times New Roman" w:hAnsi="Times New Roman" w:cs="Times New Roman"/>
          <w:color w:val="000000"/>
        </w:rPr>
        <w:t xml:space="preserve"> or the Seton building.</w:t>
      </w:r>
      <w:r w:rsidRPr="00056027">
        <w:rPr>
          <w:rFonts w:ascii="Times New Roman" w:eastAsia="Times New Roman" w:hAnsi="Times New Roman" w:cs="Times New Roman"/>
          <w:color w:val="000000"/>
        </w:rPr>
        <w:t xml:space="preserve"> All RFI questions that have </w:t>
      </w:r>
      <w:r w:rsidRPr="00056027">
        <w:rPr>
          <w:rFonts w:ascii="Times New Roman" w:eastAsia="Times New Roman" w:hAnsi="Times New Roman" w:cs="Times New Roman"/>
          <w:noProof/>
          <w:color w:val="000000"/>
          <w:sz w:val="24"/>
        </w:rPr>
        <w:drawing>
          <wp:inline distT="0" distB="0" distL="0" distR="0" wp14:anchorId="196EB720" wp14:editId="47740F01">
            <wp:extent cx="3048" cy="3049"/>
            <wp:effectExtent l="0" t="0" r="0" b="0"/>
            <wp:docPr id="1705" name="Picture 1705"/>
            <wp:cNvGraphicFramePr/>
            <a:graphic xmlns:a="http://schemas.openxmlformats.org/drawingml/2006/main">
              <a:graphicData uri="http://schemas.openxmlformats.org/drawingml/2006/picture">
                <pic:pic xmlns:pic="http://schemas.openxmlformats.org/drawingml/2006/picture">
                  <pic:nvPicPr>
                    <pic:cNvPr id="1705" name="Picture 1705"/>
                    <pic:cNvPicPr/>
                  </pic:nvPicPr>
                  <pic:blipFill>
                    <a:blip r:embed="rId10"/>
                    <a:stretch>
                      <a:fillRect/>
                    </a:stretch>
                  </pic:blipFill>
                  <pic:spPr>
                    <a:xfrm>
                      <a:off x="0" y="0"/>
                      <a:ext cx="3048" cy="3049"/>
                    </a:xfrm>
                    <a:prstGeom prst="rect">
                      <a:avLst/>
                    </a:prstGeom>
                  </pic:spPr>
                </pic:pic>
              </a:graphicData>
            </a:graphic>
          </wp:inline>
        </w:drawing>
      </w:r>
      <w:r w:rsidRPr="00056027">
        <w:rPr>
          <w:rFonts w:ascii="Times New Roman" w:eastAsia="Times New Roman" w:hAnsi="Times New Roman" w:cs="Times New Roman"/>
          <w:color w:val="000000"/>
        </w:rPr>
        <w:t xml:space="preserve">been submitted will be replied to at that time, in addition to any questions that may arise from the meeting. Additional RFI's will be accepted up until </w:t>
      </w:r>
      <w:r w:rsidR="008A196E">
        <w:rPr>
          <w:rFonts w:ascii="Times New Roman" w:eastAsia="Times New Roman" w:hAnsi="Times New Roman" w:cs="Times New Roman"/>
          <w:color w:val="000000"/>
        </w:rPr>
        <w:t>Wednesday,</w:t>
      </w:r>
      <w:r w:rsidRPr="00056027">
        <w:rPr>
          <w:rFonts w:ascii="Times New Roman" w:eastAsia="Times New Roman" w:hAnsi="Times New Roman" w:cs="Times New Roman"/>
          <w:color w:val="000000"/>
        </w:rPr>
        <w:t xml:space="preserve"> June </w:t>
      </w:r>
      <w:r w:rsidR="008A196E">
        <w:rPr>
          <w:rFonts w:ascii="Times New Roman" w:eastAsia="Times New Roman" w:hAnsi="Times New Roman" w:cs="Times New Roman"/>
          <w:color w:val="000000"/>
        </w:rPr>
        <w:t>21</w:t>
      </w:r>
      <w:r w:rsidR="00370B24" w:rsidRPr="00370B24">
        <w:rPr>
          <w:rFonts w:ascii="Times New Roman" w:eastAsia="Times New Roman" w:hAnsi="Times New Roman" w:cs="Times New Roman"/>
          <w:color w:val="000000"/>
          <w:vertAlign w:val="superscript"/>
        </w:rPr>
        <w:t>th</w:t>
      </w:r>
      <w:r w:rsidR="00370B24">
        <w:rPr>
          <w:rFonts w:ascii="Times New Roman" w:eastAsia="Times New Roman" w:hAnsi="Times New Roman" w:cs="Times New Roman"/>
          <w:color w:val="000000"/>
        </w:rPr>
        <w:t>.</w:t>
      </w:r>
      <w:r w:rsidR="000C47F7">
        <w:rPr>
          <w:rFonts w:ascii="Times New Roman" w:eastAsia="Times New Roman" w:hAnsi="Times New Roman" w:cs="Times New Roman"/>
          <w:color w:val="000000"/>
          <w:sz w:val="24"/>
        </w:rPr>
        <w:t xml:space="preserve"> </w:t>
      </w:r>
      <w:r w:rsidRPr="00056027">
        <w:rPr>
          <w:rFonts w:ascii="Times New Roman" w:eastAsia="Times New Roman" w:hAnsi="Times New Roman" w:cs="Times New Roman"/>
          <w:color w:val="000000"/>
        </w:rPr>
        <w:t xml:space="preserve">Two (2) copies of your proposal are due Friday June </w:t>
      </w:r>
      <w:r w:rsidR="008A196E">
        <w:rPr>
          <w:rFonts w:ascii="Times New Roman" w:eastAsia="Times New Roman" w:hAnsi="Times New Roman" w:cs="Times New Roman"/>
          <w:color w:val="000000"/>
        </w:rPr>
        <w:t>30</w:t>
      </w:r>
      <w:r w:rsidRPr="00056027">
        <w:rPr>
          <w:rFonts w:ascii="Times New Roman" w:eastAsia="Times New Roman" w:hAnsi="Times New Roman" w:cs="Times New Roman"/>
          <w:color w:val="000000"/>
          <w:vertAlign w:val="superscript"/>
        </w:rPr>
        <w:t>th</w:t>
      </w:r>
      <w:r w:rsidRPr="00056027">
        <w:rPr>
          <w:rFonts w:ascii="Times New Roman" w:eastAsia="Times New Roman" w:hAnsi="Times New Roman" w:cs="Times New Roman"/>
          <w:color w:val="000000"/>
        </w:rPr>
        <w:t xml:space="preserve">, 2023 at 1:00pm and are to be submitted in a sealed envelope marked "SEALED BID, </w:t>
      </w:r>
      <w:r w:rsidR="000C47F7">
        <w:rPr>
          <w:rFonts w:ascii="Times New Roman" w:eastAsia="Times New Roman" w:hAnsi="Times New Roman" w:cs="Times New Roman"/>
          <w:color w:val="000000"/>
        </w:rPr>
        <w:t xml:space="preserve">Cardiac </w:t>
      </w:r>
      <w:r w:rsidRPr="00056027">
        <w:rPr>
          <w:rFonts w:ascii="Times New Roman" w:eastAsia="Times New Roman" w:hAnsi="Times New Roman" w:cs="Times New Roman"/>
          <w:color w:val="000000"/>
        </w:rPr>
        <w:t>Suite</w:t>
      </w:r>
      <w:r w:rsidR="000C47F7">
        <w:rPr>
          <w:rFonts w:ascii="Times New Roman" w:eastAsia="Times New Roman" w:hAnsi="Times New Roman" w:cs="Times New Roman"/>
          <w:color w:val="000000"/>
        </w:rPr>
        <w:t xml:space="preserve"> Bi-plane</w:t>
      </w:r>
      <w:r w:rsidRPr="00056027">
        <w:rPr>
          <w:rFonts w:ascii="Times New Roman" w:eastAsia="Times New Roman" w:hAnsi="Times New Roman" w:cs="Times New Roman"/>
          <w:color w:val="000000"/>
        </w:rPr>
        <w:t xml:space="preserve"> </w:t>
      </w:r>
      <w:r w:rsidR="000C47F7">
        <w:rPr>
          <w:rFonts w:ascii="Times New Roman" w:eastAsia="Times New Roman" w:hAnsi="Times New Roman" w:cs="Times New Roman"/>
          <w:color w:val="000000"/>
        </w:rPr>
        <w:t>1st</w:t>
      </w:r>
      <w:r w:rsidRPr="00056027">
        <w:rPr>
          <w:rFonts w:ascii="Times New Roman" w:eastAsia="Times New Roman" w:hAnsi="Times New Roman" w:cs="Times New Roman"/>
          <w:color w:val="000000"/>
          <w:vertAlign w:val="superscript"/>
        </w:rPr>
        <w:t xml:space="preserve"> </w:t>
      </w:r>
      <w:r w:rsidRPr="00056027">
        <w:rPr>
          <w:rFonts w:ascii="Times New Roman" w:eastAsia="Times New Roman" w:hAnsi="Times New Roman" w:cs="Times New Roman"/>
          <w:color w:val="000000"/>
        </w:rPr>
        <w:t>floor". Address and deliver your package to:</w:t>
      </w:r>
      <w:r w:rsidRPr="00056027">
        <w:rPr>
          <w:rFonts w:ascii="Times New Roman" w:eastAsia="Times New Roman" w:hAnsi="Times New Roman" w:cs="Times New Roman"/>
          <w:noProof/>
          <w:color w:val="000000"/>
          <w:sz w:val="24"/>
        </w:rPr>
        <w:drawing>
          <wp:inline distT="0" distB="0" distL="0" distR="0" wp14:anchorId="4A6ED6AE" wp14:editId="192EABE0">
            <wp:extent cx="3048" cy="3049"/>
            <wp:effectExtent l="0" t="0" r="0" b="0"/>
            <wp:docPr id="1707" name="Picture 1707"/>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11"/>
                    <a:stretch>
                      <a:fillRect/>
                    </a:stretch>
                  </pic:blipFill>
                  <pic:spPr>
                    <a:xfrm>
                      <a:off x="0" y="0"/>
                      <a:ext cx="3048" cy="3049"/>
                    </a:xfrm>
                    <a:prstGeom prst="rect">
                      <a:avLst/>
                    </a:prstGeom>
                  </pic:spPr>
                </pic:pic>
              </a:graphicData>
            </a:graphic>
          </wp:inline>
        </w:drawing>
      </w:r>
    </w:p>
    <w:p w14:paraId="2E48CF4C" w14:textId="77777777" w:rsidR="00056027" w:rsidRPr="00056027" w:rsidRDefault="00056027" w:rsidP="00056027">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RUMC</w:t>
      </w:r>
    </w:p>
    <w:p w14:paraId="3A45504E" w14:textId="77777777" w:rsidR="00056027" w:rsidRPr="00056027" w:rsidRDefault="00056027" w:rsidP="00056027">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Facilities office</w:t>
      </w:r>
    </w:p>
    <w:p w14:paraId="102694EF" w14:textId="77777777" w:rsidR="00056027" w:rsidRPr="00056027" w:rsidRDefault="00056027" w:rsidP="00056027">
      <w:pPr>
        <w:spacing w:after="5" w:line="268" w:lineRule="auto"/>
        <w:ind w:left="14" w:hanging="5"/>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rPr>
        <w:t xml:space="preserve">288 </w:t>
      </w:r>
      <w:proofErr w:type="spellStart"/>
      <w:r w:rsidRPr="00056027">
        <w:rPr>
          <w:rFonts w:ascii="Times New Roman" w:eastAsia="Times New Roman" w:hAnsi="Times New Roman" w:cs="Times New Roman"/>
          <w:color w:val="000000"/>
        </w:rPr>
        <w:t>Kissel</w:t>
      </w:r>
      <w:proofErr w:type="spellEnd"/>
      <w:r w:rsidRPr="00056027">
        <w:rPr>
          <w:rFonts w:ascii="Times New Roman" w:eastAsia="Times New Roman" w:hAnsi="Times New Roman" w:cs="Times New Roman"/>
          <w:color w:val="000000"/>
        </w:rPr>
        <w:t xml:space="preserve"> </w:t>
      </w:r>
      <w:proofErr w:type="spellStart"/>
      <w:r w:rsidRPr="00056027">
        <w:rPr>
          <w:rFonts w:ascii="Times New Roman" w:eastAsia="Times New Roman" w:hAnsi="Times New Roman" w:cs="Times New Roman"/>
          <w:color w:val="000000"/>
        </w:rPr>
        <w:t>ave.</w:t>
      </w:r>
      <w:proofErr w:type="spellEnd"/>
    </w:p>
    <w:p w14:paraId="332C4B13" w14:textId="77777777" w:rsidR="00056027" w:rsidRPr="00056027" w:rsidRDefault="00056027" w:rsidP="00056027">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Staten Island, NY 10310</w:t>
      </w:r>
    </w:p>
    <w:p w14:paraId="4548DEDC" w14:textId="77777777" w:rsidR="00056027" w:rsidRPr="00056027" w:rsidRDefault="00056027" w:rsidP="00056027">
      <w:pPr>
        <w:spacing w:after="206"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Attn: Jeff Thomas</w:t>
      </w:r>
    </w:p>
    <w:p w14:paraId="179A784A" w14:textId="77777777" w:rsidR="00056027" w:rsidRDefault="00056027" w:rsidP="00056027">
      <w:pPr>
        <w:spacing w:after="224" w:line="268" w:lineRule="auto"/>
        <w:ind w:left="9" w:firstLine="720"/>
        <w:rPr>
          <w:rFonts w:ascii="Times New Roman" w:eastAsia="Times New Roman" w:hAnsi="Times New Roman" w:cs="Times New Roman"/>
          <w:color w:val="000000"/>
        </w:rPr>
      </w:pPr>
      <w:r w:rsidRPr="00056027">
        <w:rPr>
          <w:rFonts w:ascii="Times New Roman" w:eastAsia="Times New Roman" w:hAnsi="Times New Roman" w:cs="Times New Roman"/>
          <w:color w:val="000000"/>
        </w:rPr>
        <w:t xml:space="preserve">You may contact Mr. Ron Miller at 718-818-1305 with any questions regarding bid documents. Any questions or RFI's pertaining to the bid documents &amp; project must be submitted in writing and can be emailed to </w:t>
      </w:r>
      <w:r>
        <w:rPr>
          <w:rFonts w:ascii="Times New Roman" w:eastAsia="Times New Roman" w:hAnsi="Times New Roman" w:cs="Times New Roman"/>
          <w:color w:val="000000"/>
        </w:rPr>
        <w:t>Ron</w:t>
      </w:r>
      <w:r w:rsidRPr="0005602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w:t>
      </w:r>
      <w:r w:rsidRPr="00056027">
        <w:rPr>
          <w:rFonts w:ascii="Times New Roman" w:eastAsia="Times New Roman" w:hAnsi="Times New Roman" w:cs="Times New Roman"/>
          <w:color w:val="000000"/>
        </w:rPr>
        <w:t>iller</w:t>
      </w:r>
      <w:r>
        <w:rPr>
          <w:rFonts w:ascii="Times New Roman" w:eastAsia="Times New Roman" w:hAnsi="Times New Roman" w:cs="Times New Roman"/>
          <w:color w:val="000000"/>
        </w:rPr>
        <w:t>.</w:t>
      </w:r>
      <w:r w:rsidR="00370B24">
        <w:rPr>
          <w:rFonts w:ascii="Times New Roman" w:eastAsia="Times New Roman" w:hAnsi="Times New Roman" w:cs="Times New Roman"/>
          <w:color w:val="000000"/>
        </w:rPr>
        <w:t xml:space="preserve"> </w:t>
      </w:r>
      <w:hyperlink r:id="rId12" w:history="1">
        <w:r w:rsidR="00370B24" w:rsidRPr="00CD6643">
          <w:rPr>
            <w:rStyle w:val="Hyperlink"/>
            <w:rFonts w:ascii="Times New Roman" w:eastAsia="Times New Roman" w:hAnsi="Times New Roman" w:cs="Times New Roman"/>
          </w:rPr>
          <w:t>romiller@rumcsi.org</w:t>
        </w:r>
      </w:hyperlink>
    </w:p>
    <w:p w14:paraId="1C05649C" w14:textId="77777777" w:rsidR="00604413" w:rsidRDefault="00056027" w:rsidP="00604413">
      <w:pPr>
        <w:pStyle w:val="NoSpacing"/>
      </w:pPr>
      <w:r w:rsidRPr="00056027">
        <w:t>All other questions, please call me at the</w:t>
      </w:r>
      <w:r>
        <w:t xml:space="preserve"> </w:t>
      </w:r>
      <w:r w:rsidRPr="00056027">
        <w:t>number above. Thank you for your interest in RUMC.</w:t>
      </w:r>
    </w:p>
    <w:p w14:paraId="15F17138" w14:textId="77777777" w:rsidR="00604413" w:rsidRDefault="00604413" w:rsidP="00604413">
      <w:pPr>
        <w:pStyle w:val="NoSpacing"/>
      </w:pPr>
    </w:p>
    <w:p w14:paraId="6A911BD3" w14:textId="77777777" w:rsidR="00056027" w:rsidRDefault="00056027" w:rsidP="00604413">
      <w:pPr>
        <w:pStyle w:val="NoSpacing"/>
      </w:pPr>
      <w:r w:rsidRPr="00056027">
        <w:t>Sincerely,</w:t>
      </w:r>
    </w:p>
    <w:p w14:paraId="5BE56D7B" w14:textId="77777777" w:rsidR="00604413" w:rsidRPr="00056027" w:rsidRDefault="00604413" w:rsidP="00604413">
      <w:pPr>
        <w:pStyle w:val="NoSpacing"/>
        <w:rPr>
          <w:sz w:val="24"/>
        </w:rPr>
      </w:pPr>
    </w:p>
    <w:p w14:paraId="0BA5DCE1" w14:textId="77777777" w:rsidR="00056027" w:rsidRPr="00056027" w:rsidRDefault="00056027" w:rsidP="00604413">
      <w:pPr>
        <w:pStyle w:val="NoSpacing"/>
        <w:rPr>
          <w:sz w:val="24"/>
        </w:rPr>
      </w:pPr>
      <w:r w:rsidRPr="00056027">
        <w:t>Ron Miller</w:t>
      </w:r>
    </w:p>
    <w:p w14:paraId="75176B5E" w14:textId="77777777" w:rsidR="00056027" w:rsidRPr="00056027" w:rsidRDefault="00056027" w:rsidP="00604413">
      <w:pPr>
        <w:pStyle w:val="NoSpacing"/>
        <w:rPr>
          <w:sz w:val="24"/>
        </w:rPr>
      </w:pPr>
      <w:r w:rsidRPr="00056027">
        <w:t>Assistant Project Manager</w:t>
      </w:r>
    </w:p>
    <w:p w14:paraId="1E7EE7DE" w14:textId="77777777" w:rsidR="00056027" w:rsidRPr="00056027" w:rsidRDefault="00056027" w:rsidP="00604413">
      <w:pPr>
        <w:pStyle w:val="NoSpacing"/>
        <w:rPr>
          <w:sz w:val="24"/>
        </w:rPr>
      </w:pPr>
    </w:p>
    <w:p w14:paraId="0591E6BA" w14:textId="77777777" w:rsidR="00604413" w:rsidRPr="00604413" w:rsidRDefault="00604413" w:rsidP="00056027">
      <w:pPr>
        <w:keepNext/>
        <w:keepLines/>
        <w:spacing w:after="239" w:line="265" w:lineRule="auto"/>
        <w:ind w:left="24" w:hanging="10"/>
        <w:outlineLvl w:val="0"/>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lastRenderedPageBreak/>
        <w:t>RFP</w:t>
      </w:r>
    </w:p>
    <w:p w14:paraId="494D0E17" w14:textId="77777777" w:rsidR="00056027" w:rsidRPr="00056027" w:rsidRDefault="00056027" w:rsidP="00056027">
      <w:pPr>
        <w:keepNext/>
        <w:keepLines/>
        <w:spacing w:after="239" w:line="265" w:lineRule="auto"/>
        <w:ind w:left="24" w:hanging="10"/>
        <w:outlineLvl w:val="0"/>
        <w:rPr>
          <w:rFonts w:ascii="Times New Roman" w:eastAsia="Times New Roman" w:hAnsi="Times New Roman" w:cs="Times New Roman"/>
          <w:b/>
          <w:bCs/>
          <w:color w:val="000000"/>
          <w:sz w:val="28"/>
        </w:rPr>
      </w:pPr>
      <w:r w:rsidRPr="00056027">
        <w:rPr>
          <w:rFonts w:ascii="Times New Roman" w:eastAsia="Times New Roman" w:hAnsi="Times New Roman" w:cs="Times New Roman"/>
          <w:b/>
          <w:bCs/>
          <w:color w:val="000000"/>
          <w:sz w:val="28"/>
        </w:rPr>
        <w:t>1.1 Background of RUMC</w:t>
      </w:r>
    </w:p>
    <w:p w14:paraId="2C225BC1" w14:textId="77777777" w:rsidR="00056027" w:rsidRPr="00056027" w:rsidRDefault="00056027" w:rsidP="00056027">
      <w:pPr>
        <w:spacing w:after="261"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RUMC, is a 470+ bed healthcare facility and teaching institution in the areas of acute, medical and surgical care, including emergency care, surgery, minimally invasive laparoscopic and robotic surgery, gastroenterology, cardiology, pediatrics, podiatry, chronology, urology, oncology, orthopedics, neonatal intensive care and maternal health. The Medical Center earned The Joint Commission's Gold Seal of Approval for quality and patient safety.</w:t>
      </w:r>
      <w:r w:rsidRPr="00056027">
        <w:rPr>
          <w:rFonts w:ascii="Times New Roman" w:eastAsia="Times New Roman" w:hAnsi="Times New Roman" w:cs="Times New Roman"/>
          <w:noProof/>
          <w:color w:val="000000"/>
          <w:sz w:val="24"/>
        </w:rPr>
        <w:drawing>
          <wp:inline distT="0" distB="0" distL="0" distR="0" wp14:anchorId="05B72D17" wp14:editId="5F49705E">
            <wp:extent cx="3048" cy="3049"/>
            <wp:effectExtent l="0" t="0" r="0" b="0"/>
            <wp:docPr id="4202" name="Picture 4202"/>
            <wp:cNvGraphicFramePr/>
            <a:graphic xmlns:a="http://schemas.openxmlformats.org/drawingml/2006/main">
              <a:graphicData uri="http://schemas.openxmlformats.org/drawingml/2006/picture">
                <pic:pic xmlns:pic="http://schemas.openxmlformats.org/drawingml/2006/picture">
                  <pic:nvPicPr>
                    <pic:cNvPr id="4202" name="Picture 4202"/>
                    <pic:cNvPicPr/>
                  </pic:nvPicPr>
                  <pic:blipFill>
                    <a:blip r:embed="rId13"/>
                    <a:stretch>
                      <a:fillRect/>
                    </a:stretch>
                  </pic:blipFill>
                  <pic:spPr>
                    <a:xfrm>
                      <a:off x="0" y="0"/>
                      <a:ext cx="3048" cy="3049"/>
                    </a:xfrm>
                    <a:prstGeom prst="rect">
                      <a:avLst/>
                    </a:prstGeom>
                  </pic:spPr>
                </pic:pic>
              </a:graphicData>
            </a:graphic>
          </wp:inline>
        </w:drawing>
      </w:r>
    </w:p>
    <w:p w14:paraId="3D26B4F5" w14:textId="77777777" w:rsidR="00056027" w:rsidRPr="00056027" w:rsidRDefault="00056027" w:rsidP="00056027">
      <w:pPr>
        <w:spacing w:after="47" w:line="229" w:lineRule="auto"/>
        <w:ind w:right="7" w:hanging="5"/>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RUMC is a Level I Trauma Center and designated stroke center, receiving top national recognition from the American Heart Association/American Stroke Association. The state-of-the-art cardiac catheterization lab has PCI capabilities for elective and emergent procedures in angioplasty. RUMC maintains a wound care/hyperbaric center and a sleep disorder center on site at its main campus. The center also offers behavioral health Services, encompassing both inpatient and outpatient </w:t>
      </w:r>
      <w:r w:rsidR="005D75C1">
        <w:rPr>
          <w:rFonts w:ascii="Times New Roman" w:eastAsia="Times New Roman" w:hAnsi="Times New Roman" w:cs="Times New Roman"/>
          <w:color w:val="000000"/>
          <w:sz w:val="24"/>
        </w:rPr>
        <w:t>s</w:t>
      </w:r>
      <w:r w:rsidRPr="00056027">
        <w:rPr>
          <w:rFonts w:ascii="Times New Roman" w:eastAsia="Times New Roman" w:hAnsi="Times New Roman" w:cs="Times New Roman"/>
          <w:color w:val="000000"/>
          <w:sz w:val="24"/>
        </w:rPr>
        <w:t xml:space="preserve">ervices for children, adolescents and adults, </w:t>
      </w:r>
      <w:r w:rsidRPr="00056027">
        <w:rPr>
          <w:rFonts w:ascii="Times New Roman" w:eastAsia="Times New Roman" w:hAnsi="Times New Roman" w:cs="Times New Roman"/>
          <w:noProof/>
          <w:color w:val="000000"/>
          <w:sz w:val="24"/>
        </w:rPr>
        <w:drawing>
          <wp:inline distT="0" distB="0" distL="0" distR="0" wp14:anchorId="1F68BC03" wp14:editId="10018E38">
            <wp:extent cx="3049" cy="30489"/>
            <wp:effectExtent l="0" t="0" r="0" b="0"/>
            <wp:docPr id="19044" name="Picture 19044"/>
            <wp:cNvGraphicFramePr/>
            <a:graphic xmlns:a="http://schemas.openxmlformats.org/drawingml/2006/main">
              <a:graphicData uri="http://schemas.openxmlformats.org/drawingml/2006/picture">
                <pic:pic xmlns:pic="http://schemas.openxmlformats.org/drawingml/2006/picture">
                  <pic:nvPicPr>
                    <pic:cNvPr id="19044" name="Picture 19044"/>
                    <pic:cNvPicPr/>
                  </pic:nvPicPr>
                  <pic:blipFill>
                    <a:blip r:embed="rId14"/>
                    <a:stretch>
                      <a:fillRect/>
                    </a:stretch>
                  </pic:blipFill>
                  <pic:spPr>
                    <a:xfrm>
                      <a:off x="0" y="0"/>
                      <a:ext cx="3049" cy="30489"/>
                    </a:xfrm>
                    <a:prstGeom prst="rect">
                      <a:avLst/>
                    </a:prstGeom>
                  </pic:spPr>
                </pic:pic>
              </a:graphicData>
            </a:graphic>
          </wp:inline>
        </w:drawing>
      </w:r>
      <w:r w:rsidRPr="00056027">
        <w:rPr>
          <w:rFonts w:ascii="Times New Roman" w:eastAsia="Times New Roman" w:hAnsi="Times New Roman" w:cs="Times New Roman"/>
          <w:color w:val="000000"/>
          <w:sz w:val="24"/>
        </w:rPr>
        <w:t xml:space="preserve">including emergent inpatient and mobile outreach units. RUMC is the only Staten Island healthcare facility that </w:t>
      </w:r>
      <w:r w:rsidRPr="00056027">
        <w:rPr>
          <w:rFonts w:ascii="Times New Roman" w:eastAsia="Times New Roman" w:hAnsi="Times New Roman" w:cs="Times New Roman"/>
          <w:noProof/>
          <w:color w:val="000000"/>
          <w:sz w:val="24"/>
        </w:rPr>
        <w:drawing>
          <wp:inline distT="0" distB="0" distL="0" distR="0" wp14:anchorId="26B9A6A1" wp14:editId="3B3A2F60">
            <wp:extent cx="3048" cy="3049"/>
            <wp:effectExtent l="0" t="0" r="0" b="0"/>
            <wp:docPr id="4205" name="Picture 4205"/>
            <wp:cNvGraphicFramePr/>
            <a:graphic xmlns:a="http://schemas.openxmlformats.org/drawingml/2006/main">
              <a:graphicData uri="http://schemas.openxmlformats.org/drawingml/2006/picture">
                <pic:pic xmlns:pic="http://schemas.openxmlformats.org/drawingml/2006/picture">
                  <pic:nvPicPr>
                    <pic:cNvPr id="4205" name="Picture 4205"/>
                    <pic:cNvPicPr/>
                  </pic:nvPicPr>
                  <pic:blipFill>
                    <a:blip r:embed="rId15"/>
                    <a:stretch>
                      <a:fillRect/>
                    </a:stretch>
                  </pic:blipFill>
                  <pic:spPr>
                    <a:xfrm>
                      <a:off x="0" y="0"/>
                      <a:ext cx="3048" cy="3049"/>
                    </a:xfrm>
                    <a:prstGeom prst="rect">
                      <a:avLst/>
                    </a:prstGeom>
                  </pic:spPr>
                </pic:pic>
              </a:graphicData>
            </a:graphic>
          </wp:inline>
        </w:drawing>
      </w:r>
      <w:r w:rsidRPr="00056027">
        <w:rPr>
          <w:rFonts w:ascii="Times New Roman" w:eastAsia="Times New Roman" w:hAnsi="Times New Roman" w:cs="Times New Roman"/>
          <w:color w:val="000000"/>
          <w:sz w:val="24"/>
        </w:rPr>
        <w:t xml:space="preserve">offers inpatient psychiatric </w:t>
      </w:r>
      <w:r w:rsidR="005D75C1">
        <w:rPr>
          <w:rFonts w:ascii="Times New Roman" w:eastAsia="Times New Roman" w:hAnsi="Times New Roman" w:cs="Times New Roman"/>
          <w:color w:val="000000"/>
          <w:sz w:val="24"/>
        </w:rPr>
        <w:t>s</w:t>
      </w:r>
      <w:r w:rsidRPr="00056027">
        <w:rPr>
          <w:rFonts w:ascii="Times New Roman" w:eastAsia="Times New Roman" w:hAnsi="Times New Roman" w:cs="Times New Roman"/>
          <w:color w:val="000000"/>
          <w:sz w:val="24"/>
        </w:rPr>
        <w:t>ervices for adolescents. With over 2500 employees, RUMC is one of the largest employers on Staten Island.</w:t>
      </w:r>
    </w:p>
    <w:p w14:paraId="10F8FD8A" w14:textId="77777777" w:rsidR="00056027" w:rsidRPr="00056027" w:rsidRDefault="00056027" w:rsidP="00056027">
      <w:pPr>
        <w:spacing w:after="310"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For more detailed information please see the RUMC website, </w:t>
      </w:r>
      <w:r w:rsidRPr="00056027">
        <w:rPr>
          <w:rFonts w:ascii="Times New Roman" w:eastAsia="Times New Roman" w:hAnsi="Times New Roman" w:cs="Times New Roman"/>
          <w:noProof/>
          <w:color w:val="000000"/>
          <w:sz w:val="24"/>
        </w:rPr>
        <w:drawing>
          <wp:inline distT="0" distB="0" distL="0" distR="0" wp14:anchorId="42385B41" wp14:editId="07119D3D">
            <wp:extent cx="1057656" cy="140248"/>
            <wp:effectExtent l="0" t="0" r="0" b="0"/>
            <wp:docPr id="4330" name="Picture 4330"/>
            <wp:cNvGraphicFramePr/>
            <a:graphic xmlns:a="http://schemas.openxmlformats.org/drawingml/2006/main">
              <a:graphicData uri="http://schemas.openxmlformats.org/drawingml/2006/picture">
                <pic:pic xmlns:pic="http://schemas.openxmlformats.org/drawingml/2006/picture">
                  <pic:nvPicPr>
                    <pic:cNvPr id="4330" name="Picture 4330"/>
                    <pic:cNvPicPr/>
                  </pic:nvPicPr>
                  <pic:blipFill>
                    <a:blip r:embed="rId16"/>
                    <a:stretch>
                      <a:fillRect/>
                    </a:stretch>
                  </pic:blipFill>
                  <pic:spPr>
                    <a:xfrm>
                      <a:off x="0" y="0"/>
                      <a:ext cx="1057656" cy="140248"/>
                    </a:xfrm>
                    <a:prstGeom prst="rect">
                      <a:avLst/>
                    </a:prstGeom>
                  </pic:spPr>
                </pic:pic>
              </a:graphicData>
            </a:graphic>
          </wp:inline>
        </w:drawing>
      </w:r>
    </w:p>
    <w:p w14:paraId="3B234524" w14:textId="77777777" w:rsidR="00056027" w:rsidRDefault="00056027" w:rsidP="00056027">
      <w:pPr>
        <w:keepNext/>
        <w:keepLines/>
        <w:spacing w:after="0" w:line="265" w:lineRule="auto"/>
        <w:ind w:left="24" w:hanging="10"/>
        <w:outlineLvl w:val="0"/>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4"/>
        </w:rPr>
        <w:t xml:space="preserve">The respondent will provide the following. Selective demo, partition changes, HVAC </w:t>
      </w:r>
      <w:r w:rsidRPr="00056027">
        <w:rPr>
          <w:rFonts w:ascii="Times New Roman" w:eastAsia="Times New Roman" w:hAnsi="Times New Roman" w:cs="Times New Roman"/>
          <w:noProof/>
          <w:color w:val="000000"/>
          <w:sz w:val="24"/>
        </w:rPr>
        <w:drawing>
          <wp:inline distT="0" distB="0" distL="0" distR="0" wp14:anchorId="4C1E3184" wp14:editId="3D5E8160">
            <wp:extent cx="3048" cy="3049"/>
            <wp:effectExtent l="0" t="0" r="0" b="0"/>
            <wp:docPr id="826498839" name="Picture 826498839"/>
            <wp:cNvGraphicFramePr/>
            <a:graphic xmlns:a="http://schemas.openxmlformats.org/drawingml/2006/main">
              <a:graphicData uri="http://schemas.openxmlformats.org/drawingml/2006/picture">
                <pic:pic xmlns:pic="http://schemas.openxmlformats.org/drawingml/2006/picture">
                  <pic:nvPicPr>
                    <pic:cNvPr id="4207" name="Picture 4207"/>
                    <pic:cNvPicPr/>
                  </pic:nvPicPr>
                  <pic:blipFill>
                    <a:blip r:embed="rId17"/>
                    <a:stretch>
                      <a:fillRect/>
                    </a:stretch>
                  </pic:blipFill>
                  <pic:spPr>
                    <a:xfrm>
                      <a:off x="0" y="0"/>
                      <a:ext cx="3048" cy="3049"/>
                    </a:xfrm>
                    <a:prstGeom prst="rect">
                      <a:avLst/>
                    </a:prstGeom>
                  </pic:spPr>
                </pic:pic>
              </a:graphicData>
            </a:graphic>
          </wp:inline>
        </w:drawing>
      </w:r>
      <w:r w:rsidRPr="00056027">
        <w:rPr>
          <w:rFonts w:ascii="Times New Roman" w:eastAsia="Times New Roman" w:hAnsi="Times New Roman" w:cs="Times New Roman"/>
          <w:color w:val="000000"/>
          <w:sz w:val="24"/>
        </w:rPr>
        <w:t>modifications, electrical modifications, ceiling work, flooring work &amp; overall finishes including all work shown on the design drawings. The "Work" hereinafter referred to as the "Scope of Services</w:t>
      </w:r>
      <w:r w:rsidRPr="00056027">
        <w:rPr>
          <w:rFonts w:ascii="Times New Roman" w:eastAsia="Times New Roman" w:hAnsi="Times New Roman" w:cs="Times New Roman"/>
          <w:noProof/>
          <w:color w:val="000000"/>
          <w:sz w:val="24"/>
        </w:rPr>
        <w:drawing>
          <wp:inline distT="0" distB="0" distL="0" distR="0" wp14:anchorId="6D961358" wp14:editId="3170FE25">
            <wp:extent cx="24384" cy="42684"/>
            <wp:effectExtent l="0" t="0" r="0" b="0"/>
            <wp:docPr id="1689733457" name="Picture 1689733457"/>
            <wp:cNvGraphicFramePr/>
            <a:graphic xmlns:a="http://schemas.openxmlformats.org/drawingml/2006/main">
              <a:graphicData uri="http://schemas.openxmlformats.org/drawingml/2006/picture">
                <pic:pic xmlns:pic="http://schemas.openxmlformats.org/drawingml/2006/picture">
                  <pic:nvPicPr>
                    <pic:cNvPr id="4208" name="Picture 4208"/>
                    <pic:cNvPicPr/>
                  </pic:nvPicPr>
                  <pic:blipFill>
                    <a:blip r:embed="rId18"/>
                    <a:stretch>
                      <a:fillRect/>
                    </a:stretch>
                  </pic:blipFill>
                  <pic:spPr>
                    <a:xfrm>
                      <a:off x="0" y="0"/>
                      <a:ext cx="24384" cy="42684"/>
                    </a:xfrm>
                    <a:prstGeom prst="rect">
                      <a:avLst/>
                    </a:prstGeom>
                  </pic:spPr>
                </pic:pic>
              </a:graphicData>
            </a:graphic>
          </wp:inline>
        </w:drawing>
      </w:r>
    </w:p>
    <w:p w14:paraId="53203DC9" w14:textId="77777777" w:rsidR="00056027" w:rsidRDefault="00056027" w:rsidP="00056027">
      <w:pPr>
        <w:keepNext/>
        <w:keepLines/>
        <w:spacing w:after="0" w:line="265" w:lineRule="auto"/>
        <w:ind w:left="24" w:hanging="10"/>
        <w:outlineLvl w:val="0"/>
        <w:rPr>
          <w:rFonts w:ascii="Times New Roman" w:eastAsia="Times New Roman" w:hAnsi="Times New Roman" w:cs="Times New Roman"/>
          <w:color w:val="000000"/>
          <w:sz w:val="28"/>
        </w:rPr>
      </w:pPr>
    </w:p>
    <w:p w14:paraId="16EF1B58" w14:textId="77777777" w:rsidR="00056027" w:rsidRDefault="00056027" w:rsidP="00056027">
      <w:pPr>
        <w:keepNext/>
        <w:keepLines/>
        <w:spacing w:after="0" w:line="265" w:lineRule="auto"/>
        <w:ind w:left="24" w:hanging="10"/>
        <w:outlineLvl w:val="0"/>
        <w:rPr>
          <w:rFonts w:ascii="Times New Roman" w:eastAsia="Times New Roman" w:hAnsi="Times New Roman" w:cs="Times New Roman"/>
          <w:b/>
          <w:bCs/>
          <w:color w:val="000000"/>
          <w:sz w:val="28"/>
        </w:rPr>
      </w:pPr>
      <w:r w:rsidRPr="00056027">
        <w:rPr>
          <w:rFonts w:ascii="Times New Roman" w:eastAsia="Times New Roman" w:hAnsi="Times New Roman" w:cs="Times New Roman"/>
          <w:b/>
          <w:bCs/>
          <w:noProof/>
          <w:color w:val="000000"/>
          <w:sz w:val="28"/>
        </w:rPr>
        <w:drawing>
          <wp:anchor distT="0" distB="0" distL="114300" distR="114300" simplePos="0" relativeHeight="251660288" behindDoc="0" locked="0" layoutInCell="1" allowOverlap="0" wp14:anchorId="49C9F1B8" wp14:editId="634B0166">
            <wp:simplePos x="0" y="0"/>
            <wp:positionH relativeFrom="page">
              <wp:posOffset>7089648</wp:posOffset>
            </wp:positionH>
            <wp:positionV relativeFrom="page">
              <wp:posOffset>1137228</wp:posOffset>
            </wp:positionV>
            <wp:extent cx="3048" cy="3049"/>
            <wp:effectExtent l="0" t="0" r="0" b="0"/>
            <wp:wrapSquare wrapText="bothSides"/>
            <wp:docPr id="4201" name="Picture 4201"/>
            <wp:cNvGraphicFramePr/>
            <a:graphic xmlns:a="http://schemas.openxmlformats.org/drawingml/2006/main">
              <a:graphicData uri="http://schemas.openxmlformats.org/drawingml/2006/picture">
                <pic:pic xmlns:pic="http://schemas.openxmlformats.org/drawingml/2006/picture">
                  <pic:nvPicPr>
                    <pic:cNvPr id="4201" name="Picture 4201"/>
                    <pic:cNvPicPr/>
                  </pic:nvPicPr>
                  <pic:blipFill>
                    <a:blip r:embed="rId13"/>
                    <a:stretch>
                      <a:fillRect/>
                    </a:stretch>
                  </pic:blipFill>
                  <pic:spPr>
                    <a:xfrm>
                      <a:off x="0" y="0"/>
                      <a:ext cx="3048" cy="3049"/>
                    </a:xfrm>
                    <a:prstGeom prst="rect">
                      <a:avLst/>
                    </a:prstGeom>
                  </pic:spPr>
                </pic:pic>
              </a:graphicData>
            </a:graphic>
          </wp:anchor>
        </w:drawing>
      </w:r>
      <w:r w:rsidRPr="00056027">
        <w:rPr>
          <w:rFonts w:ascii="Times New Roman" w:eastAsia="Times New Roman" w:hAnsi="Times New Roman" w:cs="Times New Roman"/>
          <w:b/>
          <w:bCs/>
          <w:color w:val="000000"/>
          <w:sz w:val="28"/>
        </w:rPr>
        <w:t>1.2 Project</w:t>
      </w:r>
    </w:p>
    <w:p w14:paraId="6DF8B1D8" w14:textId="77777777" w:rsidR="00050BDA" w:rsidRPr="00A934D0" w:rsidRDefault="00050BDA" w:rsidP="00056027">
      <w:pPr>
        <w:keepNext/>
        <w:keepLines/>
        <w:spacing w:after="0" w:line="265" w:lineRule="auto"/>
        <w:ind w:left="24" w:hanging="10"/>
        <w:outlineLvl w:val="0"/>
        <w:rPr>
          <w:rFonts w:ascii="Times New Roman" w:eastAsia="Times New Roman" w:hAnsi="Times New Roman" w:cs="Times New Roman"/>
          <w:b/>
          <w:bCs/>
          <w:color w:val="000000"/>
          <w:sz w:val="28"/>
        </w:rPr>
      </w:pPr>
    </w:p>
    <w:p w14:paraId="78CB921E" w14:textId="77777777" w:rsidR="00A934D0" w:rsidRPr="00050BDA" w:rsidRDefault="00050BDA" w:rsidP="00056027">
      <w:pPr>
        <w:keepNext/>
        <w:keepLines/>
        <w:spacing w:after="0" w:line="265" w:lineRule="auto"/>
        <w:ind w:left="24" w:hanging="10"/>
        <w:outlineLvl w:val="0"/>
        <w:rPr>
          <w:rFonts w:ascii="Times New Roman" w:eastAsia="Times New Roman" w:hAnsi="Times New Roman" w:cs="Times New Roman"/>
          <w:b/>
          <w:bCs/>
          <w:color w:val="000000"/>
          <w:sz w:val="24"/>
          <w:szCs w:val="24"/>
        </w:rPr>
      </w:pPr>
      <w:r w:rsidRPr="00050BDA">
        <w:rPr>
          <w:rFonts w:ascii="Times New Roman" w:eastAsia="Times New Roman" w:hAnsi="Times New Roman" w:cs="Times New Roman"/>
          <w:b/>
          <w:bCs/>
          <w:color w:val="000000"/>
          <w:sz w:val="24"/>
          <w:szCs w:val="24"/>
        </w:rPr>
        <w:t>Time frame</w:t>
      </w:r>
    </w:p>
    <w:p w14:paraId="34B18368" w14:textId="653B4962" w:rsidR="00050BDA" w:rsidRPr="00056027" w:rsidRDefault="00050BDA" w:rsidP="00056027">
      <w:pPr>
        <w:keepNext/>
        <w:keepLines/>
        <w:spacing w:after="0" w:line="265" w:lineRule="auto"/>
        <w:ind w:left="24" w:hanging="10"/>
        <w:outlineLvl w:val="0"/>
        <w:rPr>
          <w:rFonts w:ascii="Times New Roman" w:eastAsia="Times New Roman" w:hAnsi="Times New Roman" w:cs="Times New Roman"/>
          <w:color w:val="000000"/>
        </w:rPr>
      </w:pPr>
      <w:r w:rsidRPr="00050BDA">
        <w:rPr>
          <w:rFonts w:ascii="Times New Roman" w:eastAsia="Times New Roman" w:hAnsi="Times New Roman" w:cs="Times New Roman"/>
          <w:color w:val="000000"/>
        </w:rPr>
        <w:t>RFP issued</w:t>
      </w:r>
      <w:r w:rsidRPr="00050BDA">
        <w:rPr>
          <w:rFonts w:ascii="Times New Roman" w:eastAsia="Times New Roman" w:hAnsi="Times New Roman" w:cs="Times New Roman"/>
          <w:color w:val="000000"/>
        </w:rPr>
        <w:tab/>
      </w:r>
      <w:r w:rsidRPr="00050BDA">
        <w:rPr>
          <w:rFonts w:ascii="Times New Roman" w:eastAsia="Times New Roman" w:hAnsi="Times New Roman" w:cs="Times New Roman"/>
          <w:color w:val="000000"/>
        </w:rPr>
        <w:tab/>
      </w:r>
      <w:r w:rsidRPr="00050BDA">
        <w:rPr>
          <w:rFonts w:ascii="Times New Roman" w:eastAsia="Times New Roman" w:hAnsi="Times New Roman" w:cs="Times New Roman"/>
          <w:color w:val="000000"/>
        </w:rPr>
        <w:tab/>
      </w:r>
      <w:r w:rsidRPr="00050BDA">
        <w:rPr>
          <w:rFonts w:ascii="Times New Roman" w:eastAsia="Times New Roman" w:hAnsi="Times New Roman" w:cs="Times New Roman"/>
          <w:color w:val="000000"/>
        </w:rPr>
        <w:tab/>
      </w:r>
      <w:r w:rsidR="00B82C5C">
        <w:rPr>
          <w:rFonts w:ascii="Times New Roman" w:eastAsia="Times New Roman" w:hAnsi="Times New Roman" w:cs="Times New Roman"/>
          <w:color w:val="000000"/>
        </w:rPr>
        <w:t>5-22-24</w:t>
      </w:r>
    </w:p>
    <w:p w14:paraId="56F2D478" w14:textId="245BEA1B" w:rsidR="00050BDA" w:rsidRDefault="00B82C5C" w:rsidP="00050BDA">
      <w:pPr>
        <w:pStyle w:val="NoSpacing"/>
      </w:pPr>
      <w:r>
        <w:t xml:space="preserve"> </w:t>
      </w:r>
      <w:bookmarkStart w:id="0" w:name="_GoBack"/>
      <w:bookmarkEnd w:id="0"/>
      <w:r w:rsidR="00050BDA">
        <w:tab/>
      </w:r>
      <w:r>
        <w:t xml:space="preserve"> </w:t>
      </w:r>
    </w:p>
    <w:p w14:paraId="3CCDD397" w14:textId="1FD5131E" w:rsidR="00050BDA" w:rsidRDefault="00056027" w:rsidP="00050BDA">
      <w:pPr>
        <w:pStyle w:val="NoSpacing"/>
      </w:pPr>
      <w:r w:rsidRPr="00056027">
        <w:t xml:space="preserve">RFP Submission Deadline: </w:t>
      </w:r>
      <w:r w:rsidR="00050BDA">
        <w:tab/>
      </w:r>
      <w:r w:rsidR="00050BDA">
        <w:tab/>
      </w:r>
      <w:r w:rsidR="00B82C5C">
        <w:t>6-12-24</w:t>
      </w:r>
    </w:p>
    <w:p w14:paraId="3F3B1315" w14:textId="784FE716" w:rsidR="00056027" w:rsidRPr="00050BDA" w:rsidRDefault="00B82C5C" w:rsidP="00050BDA">
      <w:pPr>
        <w:pStyle w:val="NoSpacing"/>
      </w:pPr>
      <w:r>
        <w:t xml:space="preserve"> </w:t>
      </w:r>
    </w:p>
    <w:p w14:paraId="5857F48E" w14:textId="77777777" w:rsidR="00CF07B6" w:rsidRDefault="00CF07B6" w:rsidP="00050BDA">
      <w:pPr>
        <w:pStyle w:val="NoSpacing"/>
        <w:rPr>
          <w:b/>
          <w:bCs/>
          <w:sz w:val="28"/>
        </w:rPr>
      </w:pPr>
    </w:p>
    <w:p w14:paraId="414DC2F4" w14:textId="77777777" w:rsidR="00CF07B6" w:rsidRPr="00050BDA" w:rsidRDefault="00284264" w:rsidP="00CF07B6">
      <w:pPr>
        <w:rPr>
          <w:rFonts w:ascii="Times New Roman" w:hAnsi="Times New Roman" w:cs="Times New Roman"/>
          <w:b/>
          <w:bCs/>
          <w:i/>
          <w:iCs/>
          <w:sz w:val="28"/>
        </w:rPr>
      </w:pPr>
      <w:r w:rsidRPr="00050BDA">
        <w:rPr>
          <w:rFonts w:ascii="Times New Roman" w:hAnsi="Times New Roman" w:cs="Times New Roman"/>
          <w:b/>
          <w:bCs/>
          <w:sz w:val="28"/>
        </w:rPr>
        <w:t>1.3</w:t>
      </w:r>
      <w:r w:rsidR="00CF07B6" w:rsidRPr="00050BDA">
        <w:rPr>
          <w:rFonts w:ascii="Times New Roman" w:hAnsi="Times New Roman" w:cs="Times New Roman"/>
          <w:b/>
          <w:bCs/>
          <w:sz w:val="28"/>
        </w:rPr>
        <w:t xml:space="preserve"> – Scope of Services </w:t>
      </w:r>
    </w:p>
    <w:p w14:paraId="5F3CDC89" w14:textId="77777777" w:rsidR="00CF07B6" w:rsidRPr="00CF07B6" w:rsidRDefault="00CF07B6" w:rsidP="00CF07B6">
      <w:pPr>
        <w:rPr>
          <w:rFonts w:ascii="Times New Roman" w:hAnsi="Times New Roman" w:cs="Times New Roman"/>
          <w:i/>
          <w:iCs/>
          <w:sz w:val="28"/>
        </w:rPr>
      </w:pPr>
    </w:p>
    <w:p w14:paraId="3CE56211" w14:textId="77777777" w:rsidR="00CF07B6" w:rsidRPr="00050BDA" w:rsidRDefault="00CF07B6" w:rsidP="00CF07B6">
      <w:pPr>
        <w:tabs>
          <w:tab w:val="left" w:pos="2010"/>
        </w:tabs>
        <w:rPr>
          <w:rFonts w:ascii="Times New Roman" w:hAnsi="Times New Roman" w:cs="Times New Roman"/>
          <w:b/>
          <w:bCs/>
          <w:szCs w:val="24"/>
        </w:rPr>
      </w:pPr>
      <w:r w:rsidRPr="00050BDA">
        <w:rPr>
          <w:rFonts w:ascii="Times New Roman" w:hAnsi="Times New Roman" w:cs="Times New Roman"/>
          <w:b/>
          <w:bCs/>
        </w:rPr>
        <w:t>Construction</w:t>
      </w:r>
    </w:p>
    <w:p w14:paraId="46EFE80A" w14:textId="77777777" w:rsidR="00CF07B6" w:rsidRDefault="00CF07B6" w:rsidP="00CF07B6">
      <w:pPr>
        <w:tabs>
          <w:tab w:val="left" w:pos="720"/>
        </w:tabs>
        <w:rPr>
          <w:rFonts w:ascii="Times New Roman" w:hAnsi="Times New Roman" w:cs="Times New Roman"/>
          <w:szCs w:val="24"/>
        </w:rPr>
      </w:pPr>
      <w:r w:rsidRPr="00CF07B6">
        <w:rPr>
          <w:rFonts w:ascii="Times New Roman" w:hAnsi="Times New Roman" w:cs="Times New Roman"/>
          <w:szCs w:val="24"/>
        </w:rPr>
        <w:tab/>
      </w:r>
      <w:r w:rsidRPr="00607926">
        <w:rPr>
          <w:rFonts w:ascii="Times New Roman" w:hAnsi="Times New Roman" w:cs="Times New Roman"/>
          <w:szCs w:val="24"/>
        </w:rPr>
        <w:t xml:space="preserve">The hospital is planning to upgrade </w:t>
      </w:r>
      <w:r w:rsidR="00050BDA" w:rsidRPr="00607926">
        <w:rPr>
          <w:rFonts w:ascii="Times New Roman" w:hAnsi="Times New Roman" w:cs="Times New Roman"/>
          <w:szCs w:val="24"/>
        </w:rPr>
        <w:t xml:space="preserve">the existing </w:t>
      </w:r>
      <w:r w:rsidR="00607926" w:rsidRPr="00607926">
        <w:rPr>
          <w:rFonts w:ascii="Times New Roman" w:hAnsi="Times New Roman" w:cs="Times New Roman"/>
          <w:szCs w:val="24"/>
        </w:rPr>
        <w:t>Cath</w:t>
      </w:r>
      <w:r w:rsidR="00050BDA" w:rsidRPr="00607926">
        <w:rPr>
          <w:rFonts w:ascii="Times New Roman" w:hAnsi="Times New Roman" w:cs="Times New Roman"/>
          <w:szCs w:val="24"/>
        </w:rPr>
        <w:t xml:space="preserve"> lab with a new Bi-plane unit provided by Siemens </w:t>
      </w:r>
      <w:proofErr w:type="gramStart"/>
      <w:r w:rsidR="00050BDA" w:rsidRPr="00607926">
        <w:rPr>
          <w:rFonts w:ascii="Times New Roman" w:hAnsi="Times New Roman" w:cs="Times New Roman"/>
          <w:szCs w:val="24"/>
        </w:rPr>
        <w:t>corporation</w:t>
      </w:r>
      <w:proofErr w:type="gramEnd"/>
      <w:r w:rsidR="00050BDA" w:rsidRPr="00607926">
        <w:rPr>
          <w:rFonts w:ascii="Times New Roman" w:hAnsi="Times New Roman" w:cs="Times New Roman"/>
          <w:szCs w:val="24"/>
        </w:rPr>
        <w:t>.</w:t>
      </w:r>
      <w:r w:rsidRPr="00607926">
        <w:rPr>
          <w:rFonts w:ascii="Times New Roman" w:hAnsi="Times New Roman" w:cs="Times New Roman"/>
          <w:szCs w:val="24"/>
        </w:rPr>
        <w:t xml:space="preserve"> </w:t>
      </w:r>
      <w:r w:rsidR="00050BDA" w:rsidRPr="00607926">
        <w:rPr>
          <w:rFonts w:ascii="Times New Roman" w:hAnsi="Times New Roman" w:cs="Times New Roman"/>
          <w:szCs w:val="24"/>
        </w:rPr>
        <w:t>The existing unit resides on the 1</w:t>
      </w:r>
      <w:r w:rsidR="00050BDA" w:rsidRPr="00607926">
        <w:rPr>
          <w:rFonts w:ascii="Times New Roman" w:hAnsi="Times New Roman" w:cs="Times New Roman"/>
          <w:szCs w:val="24"/>
          <w:vertAlign w:val="superscript"/>
        </w:rPr>
        <w:t>st</w:t>
      </w:r>
      <w:r w:rsidR="00050BDA" w:rsidRPr="00607926">
        <w:rPr>
          <w:rFonts w:ascii="Times New Roman" w:hAnsi="Times New Roman" w:cs="Times New Roman"/>
          <w:szCs w:val="24"/>
        </w:rPr>
        <w:t xml:space="preserve"> floor of the Seton building within the cardiac services suite.</w:t>
      </w:r>
      <w:r w:rsidRPr="00607926">
        <w:rPr>
          <w:rFonts w:ascii="Times New Roman" w:hAnsi="Times New Roman" w:cs="Times New Roman"/>
          <w:szCs w:val="24"/>
        </w:rPr>
        <w:t xml:space="preserve"> </w:t>
      </w:r>
      <w:r w:rsidR="00050BDA" w:rsidRPr="00607926">
        <w:rPr>
          <w:rFonts w:ascii="Times New Roman" w:hAnsi="Times New Roman" w:cs="Times New Roman"/>
          <w:szCs w:val="24"/>
        </w:rPr>
        <w:t xml:space="preserve">In addition to this </w:t>
      </w:r>
      <w:r w:rsidR="00607926">
        <w:rPr>
          <w:rFonts w:ascii="Times New Roman" w:hAnsi="Times New Roman" w:cs="Times New Roman"/>
          <w:szCs w:val="24"/>
        </w:rPr>
        <w:t xml:space="preserve">the suite will be expanded into the adjacent Spellman building to better serve the new Biplane unit and increase patient capacity while upgrading services and interior finishes. Also, a new patient intake reception and waiting area with finish upgrades to the elevator lobby is planned as part of this renovation, creating a new entrance portal from the elevator lobby into the cardiac services. </w:t>
      </w:r>
      <w:r w:rsidRPr="00607926">
        <w:rPr>
          <w:rFonts w:ascii="Times New Roman" w:hAnsi="Times New Roman" w:cs="Times New Roman"/>
          <w:szCs w:val="24"/>
        </w:rPr>
        <w:t xml:space="preserve">To accomplish this, a </w:t>
      </w:r>
      <w:r w:rsidR="00607926">
        <w:rPr>
          <w:rFonts w:ascii="Times New Roman" w:hAnsi="Times New Roman" w:cs="Times New Roman"/>
          <w:szCs w:val="24"/>
        </w:rPr>
        <w:t xml:space="preserve">3 to 4 </w:t>
      </w:r>
      <w:r w:rsidRPr="00607926">
        <w:rPr>
          <w:rFonts w:ascii="Times New Roman" w:hAnsi="Times New Roman" w:cs="Times New Roman"/>
          <w:szCs w:val="24"/>
        </w:rPr>
        <w:t xml:space="preserve">phased </w:t>
      </w:r>
      <w:r w:rsidR="00607926">
        <w:rPr>
          <w:rFonts w:ascii="Times New Roman" w:hAnsi="Times New Roman" w:cs="Times New Roman"/>
          <w:szCs w:val="24"/>
        </w:rPr>
        <w:t>area</w:t>
      </w:r>
      <w:r w:rsidRPr="00607926">
        <w:rPr>
          <w:rFonts w:ascii="Times New Roman" w:hAnsi="Times New Roman" w:cs="Times New Roman"/>
          <w:szCs w:val="24"/>
        </w:rPr>
        <w:t xml:space="preserve"> shut down will need to be initiated </w:t>
      </w:r>
      <w:r w:rsidR="00607926">
        <w:rPr>
          <w:rFonts w:ascii="Times New Roman" w:hAnsi="Times New Roman" w:cs="Times New Roman"/>
          <w:szCs w:val="24"/>
        </w:rPr>
        <w:t>in order to keep the program running while construction is in progress.</w:t>
      </w:r>
      <w:r w:rsidRPr="00607926">
        <w:rPr>
          <w:rFonts w:ascii="Times New Roman" w:hAnsi="Times New Roman" w:cs="Times New Roman"/>
          <w:szCs w:val="24"/>
        </w:rPr>
        <w:t xml:space="preserve">  </w:t>
      </w:r>
      <w:r w:rsidR="00607926">
        <w:rPr>
          <w:rFonts w:ascii="Times New Roman" w:hAnsi="Times New Roman" w:cs="Times New Roman"/>
          <w:szCs w:val="24"/>
        </w:rPr>
        <w:t xml:space="preserve">These phases are shown on the attached </w:t>
      </w:r>
      <w:proofErr w:type="gramStart"/>
      <w:r w:rsidR="00607926">
        <w:rPr>
          <w:rFonts w:ascii="Times New Roman" w:hAnsi="Times New Roman" w:cs="Times New Roman"/>
          <w:szCs w:val="24"/>
        </w:rPr>
        <w:t>architects</w:t>
      </w:r>
      <w:proofErr w:type="gramEnd"/>
      <w:r w:rsidR="00607926">
        <w:rPr>
          <w:rFonts w:ascii="Times New Roman" w:hAnsi="Times New Roman" w:cs="Times New Roman"/>
          <w:szCs w:val="24"/>
        </w:rPr>
        <w:t xml:space="preserve"> plans.</w:t>
      </w:r>
      <w:r w:rsidR="00363848">
        <w:rPr>
          <w:rFonts w:ascii="Times New Roman" w:hAnsi="Times New Roman" w:cs="Times New Roman"/>
          <w:szCs w:val="24"/>
        </w:rPr>
        <w:t xml:space="preserve"> Asbestos abatement, which is limited to </w:t>
      </w:r>
      <w:r w:rsidR="006270E5">
        <w:rPr>
          <w:rFonts w:ascii="Times New Roman" w:hAnsi="Times New Roman" w:cs="Times New Roman"/>
          <w:szCs w:val="24"/>
        </w:rPr>
        <w:t xml:space="preserve">small amounts of </w:t>
      </w:r>
      <w:r w:rsidR="00363848">
        <w:rPr>
          <w:rFonts w:ascii="Times New Roman" w:hAnsi="Times New Roman" w:cs="Times New Roman"/>
          <w:szCs w:val="24"/>
        </w:rPr>
        <w:lastRenderedPageBreak/>
        <w:t xml:space="preserve">floor mastic and some </w:t>
      </w:r>
      <w:r w:rsidR="006270E5">
        <w:rPr>
          <w:rFonts w:ascii="Times New Roman" w:hAnsi="Times New Roman" w:cs="Times New Roman"/>
          <w:szCs w:val="24"/>
        </w:rPr>
        <w:t xml:space="preserve">light pipe wrap, </w:t>
      </w:r>
      <w:r w:rsidR="00363848">
        <w:rPr>
          <w:rFonts w:ascii="Times New Roman" w:hAnsi="Times New Roman" w:cs="Times New Roman"/>
          <w:szCs w:val="24"/>
        </w:rPr>
        <w:t xml:space="preserve">is part of this program and will be </w:t>
      </w:r>
      <w:r w:rsidR="008D3EC5">
        <w:rPr>
          <w:rFonts w:ascii="Times New Roman" w:hAnsi="Times New Roman" w:cs="Times New Roman"/>
          <w:szCs w:val="24"/>
        </w:rPr>
        <w:t>coordinated</w:t>
      </w:r>
      <w:r w:rsidR="00363848">
        <w:rPr>
          <w:rFonts w:ascii="Times New Roman" w:hAnsi="Times New Roman" w:cs="Times New Roman"/>
          <w:szCs w:val="24"/>
        </w:rPr>
        <w:t xml:space="preserve"> by the owner at the </w:t>
      </w:r>
      <w:r w:rsidR="008D3EC5">
        <w:rPr>
          <w:rFonts w:ascii="Times New Roman" w:hAnsi="Times New Roman" w:cs="Times New Roman"/>
          <w:szCs w:val="24"/>
        </w:rPr>
        <w:t xml:space="preserve">owners cost at the </w:t>
      </w:r>
      <w:r w:rsidR="00363848">
        <w:rPr>
          <w:rFonts w:ascii="Times New Roman" w:hAnsi="Times New Roman" w:cs="Times New Roman"/>
          <w:szCs w:val="24"/>
        </w:rPr>
        <w:t>beginning of each phase. An ACP-</w:t>
      </w:r>
      <w:r w:rsidR="001B3815">
        <w:rPr>
          <w:rFonts w:ascii="Times New Roman" w:hAnsi="Times New Roman" w:cs="Times New Roman"/>
          <w:szCs w:val="24"/>
        </w:rPr>
        <w:t>5</w:t>
      </w:r>
      <w:r w:rsidR="006270E5">
        <w:rPr>
          <w:rFonts w:ascii="Times New Roman" w:hAnsi="Times New Roman" w:cs="Times New Roman"/>
          <w:szCs w:val="24"/>
        </w:rPr>
        <w:t>,</w:t>
      </w:r>
      <w:r w:rsidR="00363848">
        <w:rPr>
          <w:rFonts w:ascii="Times New Roman" w:hAnsi="Times New Roman" w:cs="Times New Roman"/>
          <w:szCs w:val="24"/>
        </w:rPr>
        <w:t xml:space="preserve"> all clear certificate</w:t>
      </w:r>
      <w:r w:rsidR="006270E5">
        <w:rPr>
          <w:rFonts w:ascii="Times New Roman" w:hAnsi="Times New Roman" w:cs="Times New Roman"/>
          <w:szCs w:val="24"/>
        </w:rPr>
        <w:t>,</w:t>
      </w:r>
      <w:r w:rsidR="00363848">
        <w:rPr>
          <w:rFonts w:ascii="Times New Roman" w:hAnsi="Times New Roman" w:cs="Times New Roman"/>
          <w:szCs w:val="24"/>
        </w:rPr>
        <w:t xml:space="preserve"> will be issued for the next phase to continue. The cost of the abatement is the burden of the owner.</w:t>
      </w:r>
    </w:p>
    <w:p w14:paraId="7CA59482" w14:textId="77777777" w:rsidR="00607926" w:rsidRPr="00607926" w:rsidRDefault="00607926" w:rsidP="00CF07B6">
      <w:pPr>
        <w:tabs>
          <w:tab w:val="left" w:pos="720"/>
        </w:tabs>
        <w:rPr>
          <w:rFonts w:ascii="Times New Roman" w:hAnsi="Times New Roman" w:cs="Times New Roman"/>
          <w:szCs w:val="24"/>
        </w:rPr>
      </w:pPr>
      <w:r>
        <w:rPr>
          <w:rFonts w:ascii="Times New Roman" w:hAnsi="Times New Roman" w:cs="Times New Roman"/>
          <w:szCs w:val="24"/>
        </w:rPr>
        <w:t>A new air handler</w:t>
      </w:r>
      <w:r w:rsidR="00067746">
        <w:rPr>
          <w:rFonts w:ascii="Times New Roman" w:hAnsi="Times New Roman" w:cs="Times New Roman"/>
          <w:szCs w:val="24"/>
        </w:rPr>
        <w:t xml:space="preserve">, Temptrol </w:t>
      </w:r>
      <w:r>
        <w:rPr>
          <w:rFonts w:ascii="Times New Roman" w:hAnsi="Times New Roman" w:cs="Times New Roman"/>
          <w:szCs w:val="24"/>
        </w:rPr>
        <w:t>unit</w:t>
      </w:r>
      <w:r w:rsidR="00067746">
        <w:rPr>
          <w:rFonts w:ascii="Times New Roman" w:hAnsi="Times New Roman" w:cs="Times New Roman"/>
          <w:szCs w:val="24"/>
        </w:rPr>
        <w:t>,</w:t>
      </w:r>
      <w:r>
        <w:rPr>
          <w:rFonts w:ascii="Times New Roman" w:hAnsi="Times New Roman" w:cs="Times New Roman"/>
          <w:szCs w:val="24"/>
        </w:rPr>
        <w:t xml:space="preserve"> is part of this project and has already been purchased by the hospital. This will be shipped to the bid </w:t>
      </w:r>
      <w:r w:rsidR="00D71FBF">
        <w:rPr>
          <w:rFonts w:ascii="Times New Roman" w:hAnsi="Times New Roman" w:cs="Times New Roman"/>
          <w:szCs w:val="24"/>
        </w:rPr>
        <w:t>winners’</w:t>
      </w:r>
      <w:r>
        <w:rPr>
          <w:rFonts w:ascii="Times New Roman" w:hAnsi="Times New Roman" w:cs="Times New Roman"/>
          <w:szCs w:val="24"/>
        </w:rPr>
        <w:t xml:space="preserve"> riggers yard of choice</w:t>
      </w:r>
      <w:r w:rsidR="00D71FBF">
        <w:rPr>
          <w:rFonts w:ascii="Times New Roman" w:hAnsi="Times New Roman" w:cs="Times New Roman"/>
          <w:szCs w:val="24"/>
        </w:rPr>
        <w:t xml:space="preserve"> for transport to the site and installation. Other than the purchase of the unit, all other systems, connections, feeds, attachments, steel dunnage a</w:t>
      </w:r>
      <w:r w:rsidR="001B3815">
        <w:rPr>
          <w:rFonts w:ascii="Times New Roman" w:hAnsi="Times New Roman" w:cs="Times New Roman"/>
          <w:szCs w:val="24"/>
        </w:rPr>
        <w:t>n</w:t>
      </w:r>
      <w:r w:rsidR="00D71FBF">
        <w:rPr>
          <w:rFonts w:ascii="Times New Roman" w:hAnsi="Times New Roman" w:cs="Times New Roman"/>
          <w:szCs w:val="24"/>
        </w:rPr>
        <w:t>d any item described by the architectural &amp; engineering design drawings is to be part of the bid.</w:t>
      </w:r>
    </w:p>
    <w:p w14:paraId="773F2700" w14:textId="77777777" w:rsidR="00CF07B6" w:rsidRPr="00607926" w:rsidRDefault="00CF07B6" w:rsidP="00CF07B6">
      <w:pPr>
        <w:tabs>
          <w:tab w:val="left" w:pos="720"/>
        </w:tabs>
        <w:rPr>
          <w:rFonts w:ascii="Times New Roman" w:hAnsi="Times New Roman" w:cs="Times New Roman"/>
          <w:szCs w:val="24"/>
        </w:rPr>
      </w:pPr>
    </w:p>
    <w:p w14:paraId="4CC81ADE" w14:textId="77777777" w:rsidR="00CF07B6" w:rsidRPr="00363848" w:rsidRDefault="00CF07B6" w:rsidP="00CF07B6">
      <w:pPr>
        <w:tabs>
          <w:tab w:val="left" w:pos="720"/>
        </w:tabs>
        <w:rPr>
          <w:rFonts w:ascii="Times New Roman" w:hAnsi="Times New Roman" w:cs="Times New Roman"/>
          <w:b/>
          <w:bCs/>
          <w:szCs w:val="24"/>
          <w:u w:val="single"/>
        </w:rPr>
      </w:pPr>
      <w:r w:rsidRPr="00363848">
        <w:rPr>
          <w:rFonts w:ascii="Times New Roman" w:hAnsi="Times New Roman" w:cs="Times New Roman"/>
          <w:b/>
          <w:bCs/>
          <w:szCs w:val="24"/>
          <w:u w:val="single"/>
        </w:rPr>
        <w:t xml:space="preserve">Work within </w:t>
      </w:r>
      <w:r w:rsidR="00363848" w:rsidRPr="00363848">
        <w:rPr>
          <w:rFonts w:ascii="Times New Roman" w:hAnsi="Times New Roman" w:cs="Times New Roman"/>
          <w:b/>
          <w:bCs/>
          <w:szCs w:val="24"/>
          <w:u w:val="single"/>
        </w:rPr>
        <w:t>cardiac services suite</w:t>
      </w:r>
      <w:r w:rsidRPr="00363848">
        <w:rPr>
          <w:rFonts w:ascii="Times New Roman" w:hAnsi="Times New Roman" w:cs="Times New Roman"/>
          <w:b/>
          <w:bCs/>
          <w:szCs w:val="24"/>
          <w:u w:val="single"/>
        </w:rPr>
        <w:t xml:space="preserve">: (but not limited to, see architectural </w:t>
      </w:r>
      <w:r w:rsidR="00D71FBF" w:rsidRPr="00363848">
        <w:rPr>
          <w:rFonts w:ascii="Times New Roman" w:hAnsi="Times New Roman" w:cs="Times New Roman"/>
          <w:b/>
          <w:bCs/>
          <w:szCs w:val="24"/>
          <w:u w:val="single"/>
        </w:rPr>
        <w:t xml:space="preserve">&amp; engineering </w:t>
      </w:r>
      <w:r w:rsidRPr="00363848">
        <w:rPr>
          <w:rFonts w:ascii="Times New Roman" w:hAnsi="Times New Roman" w:cs="Times New Roman"/>
          <w:b/>
          <w:bCs/>
          <w:szCs w:val="24"/>
          <w:u w:val="single"/>
        </w:rPr>
        <w:t>drawings for full scope</w:t>
      </w:r>
    </w:p>
    <w:p w14:paraId="33BB97D5" w14:textId="77777777" w:rsidR="001B3815" w:rsidRDefault="001B3815"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All temporary construction partitions</w:t>
      </w:r>
    </w:p>
    <w:p w14:paraId="3EBC9069" w14:textId="77777777" w:rsidR="00CF07B6" w:rsidRPr="00D71FBF" w:rsidRDefault="00D71FBF" w:rsidP="00CF07B6">
      <w:pPr>
        <w:numPr>
          <w:ilvl w:val="1"/>
          <w:numId w:val="7"/>
        </w:numPr>
        <w:tabs>
          <w:tab w:val="left" w:pos="720"/>
        </w:tabs>
        <w:contextualSpacing/>
        <w:rPr>
          <w:rFonts w:ascii="Times New Roman" w:hAnsi="Times New Roman" w:cs="Times New Roman"/>
          <w:szCs w:val="24"/>
        </w:rPr>
      </w:pPr>
      <w:r w:rsidRPr="00D71FBF">
        <w:rPr>
          <w:rFonts w:ascii="Times New Roman" w:hAnsi="Times New Roman" w:cs="Times New Roman"/>
          <w:szCs w:val="24"/>
        </w:rPr>
        <w:t>All demolition</w:t>
      </w:r>
    </w:p>
    <w:p w14:paraId="62FCD14D" w14:textId="77777777" w:rsidR="00CF07B6" w:rsidRPr="00D71FBF" w:rsidRDefault="00D71FBF" w:rsidP="00CF07B6">
      <w:pPr>
        <w:numPr>
          <w:ilvl w:val="1"/>
          <w:numId w:val="7"/>
        </w:numPr>
        <w:tabs>
          <w:tab w:val="left" w:pos="720"/>
        </w:tabs>
        <w:contextualSpacing/>
        <w:rPr>
          <w:rFonts w:ascii="Times New Roman" w:hAnsi="Times New Roman" w:cs="Times New Roman"/>
          <w:szCs w:val="24"/>
        </w:rPr>
      </w:pPr>
      <w:r w:rsidRPr="00D71FBF">
        <w:rPr>
          <w:rFonts w:ascii="Times New Roman" w:hAnsi="Times New Roman" w:cs="Times New Roman"/>
          <w:szCs w:val="24"/>
        </w:rPr>
        <w:t>All new construction</w:t>
      </w:r>
      <w:r w:rsidR="001C7DD9">
        <w:rPr>
          <w:rFonts w:ascii="Times New Roman" w:hAnsi="Times New Roman" w:cs="Times New Roman"/>
          <w:szCs w:val="24"/>
        </w:rPr>
        <w:t>, walls, doors, hardware, etc.</w:t>
      </w:r>
    </w:p>
    <w:p w14:paraId="17F669EA" w14:textId="77777777" w:rsidR="00CF07B6" w:rsidRPr="00D71FBF" w:rsidRDefault="00D71FBF" w:rsidP="00CF07B6">
      <w:pPr>
        <w:numPr>
          <w:ilvl w:val="1"/>
          <w:numId w:val="7"/>
        </w:numPr>
        <w:tabs>
          <w:tab w:val="left" w:pos="720"/>
        </w:tabs>
        <w:contextualSpacing/>
        <w:rPr>
          <w:rFonts w:ascii="Times New Roman" w:hAnsi="Times New Roman" w:cs="Times New Roman"/>
          <w:szCs w:val="24"/>
        </w:rPr>
      </w:pPr>
      <w:r w:rsidRPr="00D71FBF">
        <w:rPr>
          <w:rFonts w:ascii="Times New Roman" w:hAnsi="Times New Roman" w:cs="Times New Roman"/>
          <w:szCs w:val="24"/>
        </w:rPr>
        <w:t>All new ceilings</w:t>
      </w:r>
      <w:r w:rsidR="00363848">
        <w:rPr>
          <w:rFonts w:ascii="Times New Roman" w:hAnsi="Times New Roman" w:cs="Times New Roman"/>
          <w:szCs w:val="24"/>
        </w:rPr>
        <w:t xml:space="preserve">, </w:t>
      </w:r>
      <w:r w:rsidRPr="00D71FBF">
        <w:rPr>
          <w:rFonts w:ascii="Times New Roman" w:hAnsi="Times New Roman" w:cs="Times New Roman"/>
          <w:szCs w:val="24"/>
        </w:rPr>
        <w:t>lighting</w:t>
      </w:r>
      <w:r w:rsidR="00363848">
        <w:rPr>
          <w:rFonts w:ascii="Times New Roman" w:hAnsi="Times New Roman" w:cs="Times New Roman"/>
          <w:szCs w:val="24"/>
        </w:rPr>
        <w:t>, switches, etc.</w:t>
      </w:r>
    </w:p>
    <w:p w14:paraId="634A01E9" w14:textId="77777777" w:rsidR="00CF07B6" w:rsidRPr="00D71FBF" w:rsidRDefault="001C7DD9"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All new flooring &amp; bases</w:t>
      </w:r>
    </w:p>
    <w:p w14:paraId="2938218F" w14:textId="77777777" w:rsidR="00CF07B6" w:rsidRDefault="001C7DD9"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All new casework and patient headwalls</w:t>
      </w:r>
    </w:p>
    <w:p w14:paraId="696C4396" w14:textId="77777777" w:rsidR="001C7DD9" w:rsidRDefault="001C7DD9"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All new HVAC ductwork, registers and associated chilled water connections</w:t>
      </w:r>
    </w:p>
    <w:p w14:paraId="7969CD1F" w14:textId="77777777" w:rsidR="00067746" w:rsidRDefault="00067746"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Rigging and installation of owner provided AHU, Temptrol</w:t>
      </w:r>
    </w:p>
    <w:p w14:paraId="6AEF1339" w14:textId="77777777" w:rsidR="00280D9E" w:rsidRDefault="00280D9E"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All new interior and exterior ductwork and associated items</w:t>
      </w:r>
    </w:p>
    <w:p w14:paraId="70C16060" w14:textId="77777777" w:rsidR="001C7DD9" w:rsidRDefault="001C7DD9"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All new electrical work &amp; its connection to main feeders within the sub-basement</w:t>
      </w:r>
    </w:p>
    <w:p w14:paraId="459B27A7" w14:textId="77777777" w:rsidR="00067746" w:rsidRDefault="00067746"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All new Bi-plane room</w:t>
      </w:r>
      <w:r w:rsidR="00363848">
        <w:rPr>
          <w:rFonts w:ascii="Times New Roman" w:hAnsi="Times New Roman" w:cs="Times New Roman"/>
          <w:szCs w:val="24"/>
        </w:rPr>
        <w:t>,</w:t>
      </w:r>
      <w:r>
        <w:rPr>
          <w:rFonts w:ascii="Times New Roman" w:hAnsi="Times New Roman" w:cs="Times New Roman"/>
          <w:szCs w:val="24"/>
        </w:rPr>
        <w:t xml:space="preserve"> </w:t>
      </w:r>
      <w:r w:rsidR="00280D9E">
        <w:rPr>
          <w:rFonts w:ascii="Times New Roman" w:hAnsi="Times New Roman" w:cs="Times New Roman"/>
          <w:szCs w:val="24"/>
        </w:rPr>
        <w:t>Price Ultra suite operating room diffuser system with integrated LED lighting</w:t>
      </w:r>
      <w:r w:rsidR="00363848">
        <w:rPr>
          <w:rFonts w:ascii="Times New Roman" w:hAnsi="Times New Roman" w:cs="Times New Roman"/>
          <w:szCs w:val="24"/>
        </w:rPr>
        <w:t>,</w:t>
      </w:r>
      <w:r>
        <w:rPr>
          <w:rFonts w:ascii="Times New Roman" w:hAnsi="Times New Roman" w:cs="Times New Roman"/>
          <w:szCs w:val="24"/>
        </w:rPr>
        <w:t xml:space="preserve"> laminar flow ceiling distribution system</w:t>
      </w:r>
      <w:r w:rsidR="00363848">
        <w:rPr>
          <w:rFonts w:ascii="Times New Roman" w:hAnsi="Times New Roman" w:cs="Times New Roman"/>
          <w:szCs w:val="24"/>
        </w:rPr>
        <w:t xml:space="preserve">, </w:t>
      </w:r>
      <w:r>
        <w:rPr>
          <w:rFonts w:ascii="Times New Roman" w:hAnsi="Times New Roman" w:cs="Times New Roman"/>
          <w:szCs w:val="24"/>
        </w:rPr>
        <w:t>its associated lighting system</w:t>
      </w:r>
      <w:r w:rsidR="00363848">
        <w:rPr>
          <w:rFonts w:ascii="Times New Roman" w:hAnsi="Times New Roman" w:cs="Times New Roman"/>
          <w:szCs w:val="24"/>
        </w:rPr>
        <w:t xml:space="preserve"> and </w:t>
      </w:r>
      <w:proofErr w:type="spellStart"/>
      <w:r w:rsidR="00363848">
        <w:rPr>
          <w:rFonts w:ascii="Times New Roman" w:hAnsi="Times New Roman" w:cs="Times New Roman"/>
          <w:szCs w:val="24"/>
        </w:rPr>
        <w:t>Unistrut</w:t>
      </w:r>
      <w:proofErr w:type="spellEnd"/>
      <w:r w:rsidR="00363848">
        <w:rPr>
          <w:rFonts w:ascii="Times New Roman" w:hAnsi="Times New Roman" w:cs="Times New Roman"/>
          <w:szCs w:val="24"/>
        </w:rPr>
        <w:t xml:space="preserve"> structural support system.</w:t>
      </w:r>
    </w:p>
    <w:p w14:paraId="6C4D1758" w14:textId="77777777" w:rsidR="00363848" w:rsidRDefault="00363848"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All new plumbing work, fixtures and associated items</w:t>
      </w:r>
    </w:p>
    <w:p w14:paraId="64857777" w14:textId="77777777" w:rsidR="00067746" w:rsidRPr="00D71FBF" w:rsidRDefault="00067746" w:rsidP="00067746">
      <w:pPr>
        <w:tabs>
          <w:tab w:val="left" w:pos="720"/>
        </w:tabs>
        <w:ind w:left="360"/>
        <w:contextualSpacing/>
        <w:rPr>
          <w:rFonts w:ascii="Times New Roman" w:hAnsi="Times New Roman" w:cs="Times New Roman"/>
          <w:szCs w:val="24"/>
        </w:rPr>
      </w:pPr>
    </w:p>
    <w:p w14:paraId="6F44EAAB" w14:textId="77777777" w:rsidR="00CF07B6" w:rsidRPr="00D71FBF" w:rsidRDefault="00CF07B6" w:rsidP="00CF07B6">
      <w:pPr>
        <w:tabs>
          <w:tab w:val="left" w:pos="720"/>
        </w:tabs>
        <w:ind w:left="360"/>
        <w:contextualSpacing/>
        <w:rPr>
          <w:rFonts w:ascii="Times New Roman" w:hAnsi="Times New Roman" w:cs="Times New Roman"/>
          <w:szCs w:val="24"/>
          <w:u w:val="single"/>
        </w:rPr>
      </w:pPr>
    </w:p>
    <w:p w14:paraId="41EB852D" w14:textId="77777777" w:rsidR="00CF07B6" w:rsidRPr="00363848" w:rsidRDefault="00CF07B6" w:rsidP="00CF07B6">
      <w:pPr>
        <w:tabs>
          <w:tab w:val="left" w:pos="720"/>
        </w:tabs>
        <w:ind w:left="360"/>
        <w:contextualSpacing/>
        <w:rPr>
          <w:rFonts w:ascii="Times New Roman" w:hAnsi="Times New Roman" w:cs="Times New Roman"/>
          <w:b/>
          <w:bCs/>
          <w:szCs w:val="24"/>
          <w:u w:val="single"/>
        </w:rPr>
      </w:pPr>
      <w:r w:rsidRPr="00363848">
        <w:rPr>
          <w:rFonts w:ascii="Times New Roman" w:hAnsi="Times New Roman" w:cs="Times New Roman"/>
          <w:b/>
          <w:bCs/>
          <w:szCs w:val="24"/>
          <w:u w:val="single"/>
        </w:rPr>
        <w:t xml:space="preserve">Work within </w:t>
      </w:r>
      <w:r w:rsidR="00814A83">
        <w:rPr>
          <w:rFonts w:ascii="Times New Roman" w:hAnsi="Times New Roman" w:cs="Times New Roman"/>
          <w:b/>
          <w:bCs/>
          <w:szCs w:val="24"/>
          <w:u w:val="single"/>
        </w:rPr>
        <w:t>other floors</w:t>
      </w:r>
      <w:r w:rsidRPr="00363848">
        <w:rPr>
          <w:rFonts w:ascii="Times New Roman" w:hAnsi="Times New Roman" w:cs="Times New Roman"/>
          <w:b/>
          <w:bCs/>
          <w:szCs w:val="24"/>
          <w:u w:val="single"/>
        </w:rPr>
        <w:t>:</w:t>
      </w:r>
    </w:p>
    <w:p w14:paraId="0360EE49" w14:textId="77777777" w:rsidR="00CF07B6" w:rsidRPr="00D71FBF" w:rsidRDefault="00CF07B6" w:rsidP="00CF07B6">
      <w:pPr>
        <w:tabs>
          <w:tab w:val="left" w:pos="720"/>
        </w:tabs>
        <w:ind w:left="1080"/>
        <w:contextualSpacing/>
        <w:rPr>
          <w:rFonts w:ascii="Times New Roman" w:hAnsi="Times New Roman" w:cs="Times New Roman"/>
          <w:szCs w:val="24"/>
        </w:rPr>
      </w:pPr>
    </w:p>
    <w:p w14:paraId="38A21F51" w14:textId="77777777" w:rsidR="00CF07B6" w:rsidRPr="00D71FBF" w:rsidRDefault="00814A83"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New steel roof dunnage for AHU</w:t>
      </w:r>
    </w:p>
    <w:p w14:paraId="3E983420" w14:textId="77777777" w:rsidR="00CF07B6" w:rsidRPr="00D71FBF" w:rsidRDefault="00814A83"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 xml:space="preserve">Chilled water connections from </w:t>
      </w:r>
      <w:proofErr w:type="spellStart"/>
      <w:r>
        <w:rPr>
          <w:rFonts w:ascii="Times New Roman" w:hAnsi="Times New Roman" w:cs="Times New Roman"/>
          <w:szCs w:val="24"/>
        </w:rPr>
        <w:t>sb</w:t>
      </w:r>
      <w:proofErr w:type="spellEnd"/>
      <w:r>
        <w:rPr>
          <w:rFonts w:ascii="Times New Roman" w:hAnsi="Times New Roman" w:cs="Times New Roman"/>
          <w:szCs w:val="24"/>
        </w:rPr>
        <w:t>-basement to roof AHU</w:t>
      </w:r>
    </w:p>
    <w:p w14:paraId="70149753" w14:textId="77777777" w:rsidR="00CF07B6" w:rsidRPr="00D71FBF" w:rsidRDefault="00814A83"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Electrical conduits from sub-basement to various floors and roof for AHU</w:t>
      </w:r>
    </w:p>
    <w:p w14:paraId="60FE33FA" w14:textId="77777777" w:rsidR="00CF07B6" w:rsidRPr="00814A83" w:rsidRDefault="00CF07B6" w:rsidP="00814A83">
      <w:pPr>
        <w:tabs>
          <w:tab w:val="left" w:pos="720"/>
        </w:tabs>
        <w:rPr>
          <w:rFonts w:ascii="Times New Roman" w:hAnsi="Times New Roman" w:cs="Times New Roman"/>
          <w:szCs w:val="24"/>
        </w:rPr>
      </w:pPr>
    </w:p>
    <w:p w14:paraId="131CDC28" w14:textId="77777777" w:rsidR="00CF07B6" w:rsidRPr="00CF07B6" w:rsidRDefault="00CF07B6" w:rsidP="00CF07B6">
      <w:pPr>
        <w:pStyle w:val="ListParagraph"/>
        <w:rPr>
          <w:rFonts w:cs="Times New Roman"/>
        </w:rPr>
      </w:pPr>
    </w:p>
    <w:p w14:paraId="5536B84E" w14:textId="77777777" w:rsidR="00CF07B6" w:rsidRPr="00CF07B6" w:rsidRDefault="00284264" w:rsidP="00CF07B6">
      <w:pPr>
        <w:pStyle w:val="ListParagraph"/>
        <w:numPr>
          <w:ilvl w:val="0"/>
          <w:numId w:val="5"/>
        </w:numPr>
        <w:ind w:left="360"/>
        <w:rPr>
          <w:rFonts w:cs="Times New Roman"/>
          <w:b/>
          <w:bCs/>
        </w:rPr>
      </w:pPr>
      <w:r>
        <w:rPr>
          <w:rFonts w:cs="Times New Roman"/>
          <w:b/>
          <w:bCs/>
        </w:rPr>
        <w:t>Drawings &amp; Specifications</w:t>
      </w:r>
    </w:p>
    <w:p w14:paraId="2F497702" w14:textId="77777777" w:rsidR="00CF07B6" w:rsidRPr="00CF07B6" w:rsidRDefault="00CF07B6" w:rsidP="00CF07B6">
      <w:pPr>
        <w:pStyle w:val="ListParagraph"/>
        <w:ind w:left="360"/>
        <w:rPr>
          <w:rFonts w:cs="Times New Roman"/>
          <w:b/>
          <w:bCs/>
        </w:rPr>
      </w:pPr>
    </w:p>
    <w:p w14:paraId="30674611" w14:textId="77777777" w:rsidR="00CF07B6" w:rsidRDefault="00CF07B6" w:rsidP="00CF07B6">
      <w:pPr>
        <w:pStyle w:val="ListParagraph"/>
        <w:numPr>
          <w:ilvl w:val="1"/>
          <w:numId w:val="6"/>
        </w:numPr>
        <w:ind w:left="720"/>
        <w:rPr>
          <w:rFonts w:cs="Times New Roman"/>
        </w:rPr>
      </w:pPr>
      <w:r w:rsidRPr="00D71FBF">
        <w:rPr>
          <w:rFonts w:cs="Times New Roman"/>
        </w:rPr>
        <w:t xml:space="preserve">Specifications are as noted on the architectural construction documents prepared by </w:t>
      </w:r>
      <w:r w:rsidR="00D71FBF">
        <w:rPr>
          <w:rFonts w:cs="Times New Roman"/>
        </w:rPr>
        <w:t>Daniel Schunkewitz, Architect</w:t>
      </w:r>
      <w:r w:rsidRPr="00D71FBF">
        <w:rPr>
          <w:rFonts w:cs="Times New Roman"/>
        </w:rPr>
        <w:t xml:space="preserve">, dated </w:t>
      </w:r>
      <w:r w:rsidR="00371C4B">
        <w:rPr>
          <w:rFonts w:cs="Times New Roman"/>
        </w:rPr>
        <w:t>5-26-23</w:t>
      </w:r>
    </w:p>
    <w:p w14:paraId="04F7D8D0" w14:textId="77777777" w:rsidR="00D71FBF" w:rsidRPr="00D71FBF" w:rsidRDefault="00D71FBF" w:rsidP="00D71FBF">
      <w:pPr>
        <w:pStyle w:val="ListParagraph"/>
        <w:rPr>
          <w:rFonts w:cs="Times New Roman"/>
        </w:rPr>
      </w:pPr>
      <w:r>
        <w:rPr>
          <w:rFonts w:cs="Times New Roman"/>
        </w:rPr>
        <w:t>Lilker engineering Services</w:t>
      </w:r>
      <w:r w:rsidR="00CD1159">
        <w:rPr>
          <w:rFonts w:cs="Times New Roman"/>
        </w:rPr>
        <w:t xml:space="preserve"> dated 5-23-23</w:t>
      </w:r>
    </w:p>
    <w:p w14:paraId="334566D9" w14:textId="77777777" w:rsidR="00CF07B6" w:rsidRPr="00D71FBF" w:rsidRDefault="00CF07B6" w:rsidP="00CF07B6">
      <w:pPr>
        <w:pStyle w:val="ListParagraph"/>
        <w:numPr>
          <w:ilvl w:val="1"/>
          <w:numId w:val="6"/>
        </w:numPr>
        <w:ind w:left="720"/>
        <w:rPr>
          <w:rFonts w:cs="Times New Roman"/>
        </w:rPr>
      </w:pPr>
      <w:r w:rsidRPr="00D71FBF">
        <w:rPr>
          <w:rFonts w:cs="Times New Roman"/>
        </w:rPr>
        <w:t>Drawings:</w:t>
      </w:r>
    </w:p>
    <w:p w14:paraId="08877105" w14:textId="77777777" w:rsidR="00CF07B6" w:rsidRPr="00042C67" w:rsidRDefault="00042C67" w:rsidP="00042C67">
      <w:pPr>
        <w:rPr>
          <w:rFonts w:ascii="Times New Roman" w:hAnsi="Times New Roman" w:cs="Times New Roman"/>
          <w:b/>
          <w:bCs/>
        </w:rPr>
      </w:pPr>
      <w:r w:rsidRPr="00D71FBF">
        <w:rPr>
          <w:rFonts w:ascii="Times New Roman" w:hAnsi="Times New Roman" w:cs="Times New Roman"/>
          <w:b/>
          <w:bCs/>
        </w:rPr>
        <w:t>Architectural</w:t>
      </w:r>
      <w:r w:rsidR="00284264" w:rsidRPr="00042C67">
        <w:rPr>
          <w:rFonts w:ascii="Times New Roman" w:hAnsi="Times New Roman" w:cs="Times New Roman"/>
          <w:b/>
          <w:bCs/>
        </w:rPr>
        <w:t xml:space="preserve"> </w:t>
      </w:r>
    </w:p>
    <w:p w14:paraId="4F078CA8" w14:textId="77777777" w:rsidR="00CF07B6" w:rsidRDefault="004E6C71" w:rsidP="00042C67">
      <w:pPr>
        <w:spacing w:after="0"/>
        <w:rPr>
          <w:rFonts w:ascii="Times New Roman" w:hAnsi="Times New Roman" w:cs="Times New Roman"/>
        </w:rPr>
      </w:pPr>
      <w:r>
        <w:rPr>
          <w:rFonts w:ascii="Times New Roman" w:hAnsi="Times New Roman" w:cs="Times New Roman"/>
        </w:rPr>
        <w:t>T-01.00</w:t>
      </w:r>
      <w:r w:rsidR="00042C67">
        <w:rPr>
          <w:rFonts w:ascii="Times New Roman" w:hAnsi="Times New Roman" w:cs="Times New Roman"/>
        </w:rPr>
        <w:tab/>
      </w:r>
      <w:r>
        <w:rPr>
          <w:rFonts w:ascii="Times New Roman" w:hAnsi="Times New Roman" w:cs="Times New Roman"/>
        </w:rPr>
        <w:tab/>
        <w:t>Title Sheet</w:t>
      </w:r>
    </w:p>
    <w:p w14:paraId="6FABD994" w14:textId="77777777" w:rsidR="00942A3A" w:rsidRDefault="00942A3A" w:rsidP="00042C67">
      <w:pPr>
        <w:spacing w:after="0"/>
        <w:rPr>
          <w:rFonts w:ascii="Times New Roman" w:hAnsi="Times New Roman" w:cs="Times New Roman"/>
        </w:rPr>
      </w:pPr>
      <w:r>
        <w:rPr>
          <w:rFonts w:ascii="Times New Roman" w:hAnsi="Times New Roman" w:cs="Times New Roman"/>
        </w:rPr>
        <w:t>A-1.0.00</w:t>
      </w:r>
      <w:r>
        <w:rPr>
          <w:rFonts w:ascii="Times New Roman" w:hAnsi="Times New Roman" w:cs="Times New Roman"/>
        </w:rPr>
        <w:tab/>
        <w:t>General notes symbols &amp; mounting heights</w:t>
      </w:r>
    </w:p>
    <w:p w14:paraId="2EC6E6B9" w14:textId="77777777" w:rsidR="00B46B8F" w:rsidRDefault="00B46B8F" w:rsidP="00B46B8F">
      <w:pPr>
        <w:spacing w:after="0"/>
        <w:rPr>
          <w:rFonts w:ascii="Times New Roman" w:hAnsi="Times New Roman" w:cs="Times New Roman"/>
        </w:rPr>
      </w:pPr>
      <w:r>
        <w:rPr>
          <w:rFonts w:ascii="Times New Roman" w:hAnsi="Times New Roman" w:cs="Times New Roman"/>
        </w:rPr>
        <w:t>LSC-100.00</w:t>
      </w:r>
      <w:r>
        <w:rPr>
          <w:rFonts w:ascii="Times New Roman" w:hAnsi="Times New Roman" w:cs="Times New Roman"/>
        </w:rPr>
        <w:tab/>
        <w:t>Life safety code plan 1</w:t>
      </w:r>
      <w:r w:rsidRPr="00942A3A">
        <w:rPr>
          <w:rFonts w:ascii="Times New Roman" w:hAnsi="Times New Roman" w:cs="Times New Roman"/>
          <w:vertAlign w:val="superscript"/>
        </w:rPr>
        <w:t>st</w:t>
      </w:r>
      <w:r>
        <w:rPr>
          <w:rFonts w:ascii="Times New Roman" w:hAnsi="Times New Roman" w:cs="Times New Roman"/>
        </w:rPr>
        <w:t xml:space="preserve"> floor</w:t>
      </w:r>
    </w:p>
    <w:p w14:paraId="1F8E06AC" w14:textId="77777777" w:rsidR="00B46B8F" w:rsidRDefault="00B46B8F" w:rsidP="00B46B8F">
      <w:pPr>
        <w:spacing w:after="0"/>
        <w:rPr>
          <w:rFonts w:ascii="Times New Roman" w:hAnsi="Times New Roman" w:cs="Times New Roman"/>
        </w:rPr>
      </w:pPr>
      <w:r>
        <w:rPr>
          <w:rFonts w:ascii="Times New Roman" w:hAnsi="Times New Roman" w:cs="Times New Roman"/>
        </w:rPr>
        <w:t>LSC-101.00</w:t>
      </w:r>
      <w:r>
        <w:rPr>
          <w:rFonts w:ascii="Times New Roman" w:hAnsi="Times New Roman" w:cs="Times New Roman"/>
        </w:rPr>
        <w:tab/>
        <w:t>Existing conditions life safety code</w:t>
      </w:r>
    </w:p>
    <w:p w14:paraId="26A2C88E" w14:textId="77777777" w:rsidR="00B46B8F" w:rsidRPr="00042C67" w:rsidRDefault="00B46B8F" w:rsidP="00B46B8F">
      <w:pPr>
        <w:spacing w:after="0"/>
        <w:rPr>
          <w:rFonts w:ascii="Times New Roman" w:hAnsi="Times New Roman" w:cs="Times New Roman"/>
        </w:rPr>
      </w:pPr>
      <w:r>
        <w:rPr>
          <w:rFonts w:ascii="Times New Roman" w:hAnsi="Times New Roman" w:cs="Times New Roman"/>
        </w:rPr>
        <w:t xml:space="preserve">LSC-102.00 </w:t>
      </w:r>
      <w:r>
        <w:rPr>
          <w:rFonts w:ascii="Times New Roman" w:hAnsi="Times New Roman" w:cs="Times New Roman"/>
        </w:rPr>
        <w:tab/>
        <w:t>Life safety ground floor</w:t>
      </w:r>
    </w:p>
    <w:p w14:paraId="4DF4C1C8" w14:textId="77777777" w:rsidR="00B46B8F" w:rsidRDefault="00B46B8F" w:rsidP="00042C67">
      <w:pPr>
        <w:spacing w:after="0"/>
        <w:rPr>
          <w:rFonts w:ascii="Times New Roman" w:hAnsi="Times New Roman" w:cs="Times New Roman"/>
        </w:rPr>
      </w:pPr>
    </w:p>
    <w:p w14:paraId="41BAF976" w14:textId="77777777" w:rsidR="00B46B8F" w:rsidRDefault="00B46B8F" w:rsidP="00042C67">
      <w:pPr>
        <w:spacing w:after="0"/>
        <w:rPr>
          <w:rFonts w:ascii="Times New Roman" w:hAnsi="Times New Roman" w:cs="Times New Roman"/>
        </w:rPr>
      </w:pPr>
    </w:p>
    <w:p w14:paraId="3D00FB9C" w14:textId="77777777" w:rsidR="00042C67" w:rsidRDefault="00042C67" w:rsidP="00042C67">
      <w:pPr>
        <w:spacing w:after="0"/>
        <w:rPr>
          <w:rFonts w:ascii="Times New Roman" w:hAnsi="Times New Roman" w:cs="Times New Roman"/>
        </w:rPr>
      </w:pPr>
      <w:r w:rsidRPr="00042C67">
        <w:rPr>
          <w:rFonts w:ascii="Times New Roman" w:hAnsi="Times New Roman" w:cs="Times New Roman"/>
        </w:rPr>
        <w:t>A</w:t>
      </w:r>
      <w:r w:rsidR="004E6C71">
        <w:rPr>
          <w:rFonts w:ascii="Times New Roman" w:hAnsi="Times New Roman" w:cs="Times New Roman"/>
        </w:rPr>
        <w:t>-</w:t>
      </w:r>
      <w:r w:rsidRPr="00042C67">
        <w:rPr>
          <w:rFonts w:ascii="Times New Roman" w:hAnsi="Times New Roman" w:cs="Times New Roman"/>
        </w:rPr>
        <w:t>1.1.00</w:t>
      </w:r>
      <w:r>
        <w:rPr>
          <w:rFonts w:ascii="Times New Roman" w:hAnsi="Times New Roman" w:cs="Times New Roman"/>
        </w:rPr>
        <w:tab/>
        <w:t>First Floor existing demolition plan</w:t>
      </w:r>
    </w:p>
    <w:p w14:paraId="69C15E0B" w14:textId="77777777" w:rsidR="00B8236F" w:rsidRDefault="00B8236F" w:rsidP="00042C67">
      <w:pPr>
        <w:spacing w:after="0"/>
        <w:rPr>
          <w:rFonts w:ascii="Times New Roman" w:hAnsi="Times New Roman" w:cs="Times New Roman"/>
        </w:rPr>
      </w:pPr>
      <w:r>
        <w:rPr>
          <w:rFonts w:ascii="Times New Roman" w:hAnsi="Times New Roman" w:cs="Times New Roman"/>
        </w:rPr>
        <w:t>A-1.2.00</w:t>
      </w:r>
      <w:r>
        <w:rPr>
          <w:rFonts w:ascii="Times New Roman" w:hAnsi="Times New Roman" w:cs="Times New Roman"/>
        </w:rPr>
        <w:tab/>
        <w:t>First floor proposed plan</w:t>
      </w:r>
    </w:p>
    <w:p w14:paraId="3A41CC0D" w14:textId="77777777" w:rsidR="00B8236F" w:rsidRDefault="00B8236F" w:rsidP="00042C67">
      <w:pPr>
        <w:spacing w:after="0"/>
        <w:rPr>
          <w:rFonts w:ascii="Times New Roman" w:hAnsi="Times New Roman" w:cs="Times New Roman"/>
        </w:rPr>
      </w:pPr>
      <w:r>
        <w:rPr>
          <w:rFonts w:ascii="Times New Roman" w:hAnsi="Times New Roman" w:cs="Times New Roman"/>
        </w:rPr>
        <w:t>A-1.3.00</w:t>
      </w:r>
      <w:r>
        <w:rPr>
          <w:rFonts w:ascii="Times New Roman" w:hAnsi="Times New Roman" w:cs="Times New Roman"/>
        </w:rPr>
        <w:tab/>
        <w:t>First floor detailed plan</w:t>
      </w:r>
    </w:p>
    <w:p w14:paraId="093DD276" w14:textId="77777777" w:rsidR="00F608DF" w:rsidRDefault="00F608DF" w:rsidP="00042C67">
      <w:pPr>
        <w:spacing w:after="0"/>
        <w:rPr>
          <w:rFonts w:ascii="Times New Roman" w:hAnsi="Times New Roman" w:cs="Times New Roman"/>
        </w:rPr>
      </w:pPr>
      <w:r>
        <w:rPr>
          <w:rFonts w:ascii="Times New Roman" w:hAnsi="Times New Roman" w:cs="Times New Roman"/>
        </w:rPr>
        <w:t>A-1.4.00</w:t>
      </w:r>
      <w:r>
        <w:rPr>
          <w:rFonts w:ascii="Times New Roman" w:hAnsi="Times New Roman" w:cs="Times New Roman"/>
        </w:rPr>
        <w:tab/>
        <w:t>First floor detailed plan</w:t>
      </w:r>
    </w:p>
    <w:p w14:paraId="23BFB423" w14:textId="77777777" w:rsidR="00F608DF" w:rsidRDefault="00F608DF" w:rsidP="00042C67">
      <w:pPr>
        <w:spacing w:after="0"/>
        <w:rPr>
          <w:rFonts w:ascii="Times New Roman" w:hAnsi="Times New Roman" w:cs="Times New Roman"/>
        </w:rPr>
      </w:pPr>
      <w:r>
        <w:rPr>
          <w:rFonts w:ascii="Times New Roman" w:hAnsi="Times New Roman" w:cs="Times New Roman"/>
        </w:rPr>
        <w:t>A-1.6.00</w:t>
      </w:r>
      <w:r>
        <w:rPr>
          <w:rFonts w:ascii="Times New Roman" w:hAnsi="Times New Roman" w:cs="Times New Roman"/>
        </w:rPr>
        <w:tab/>
        <w:t>Existing Basement, 1</w:t>
      </w:r>
      <w:r w:rsidRPr="00F608DF">
        <w:rPr>
          <w:rFonts w:ascii="Times New Roman" w:hAnsi="Times New Roman" w:cs="Times New Roman"/>
          <w:vertAlign w:val="superscript"/>
        </w:rPr>
        <w:t>st</w:t>
      </w:r>
      <w:r>
        <w:rPr>
          <w:rFonts w:ascii="Times New Roman" w:hAnsi="Times New Roman" w:cs="Times New Roman"/>
        </w:rPr>
        <w:t xml:space="preserve"> </w:t>
      </w:r>
      <w:proofErr w:type="spellStart"/>
      <w:r>
        <w:rPr>
          <w:rFonts w:ascii="Times New Roman" w:hAnsi="Times New Roman" w:cs="Times New Roman"/>
        </w:rPr>
        <w:t>fl</w:t>
      </w:r>
      <w:proofErr w:type="spellEnd"/>
      <w:r>
        <w:rPr>
          <w:rFonts w:ascii="Times New Roman" w:hAnsi="Times New Roman" w:cs="Times New Roman"/>
        </w:rPr>
        <w:t>, 2</w:t>
      </w:r>
      <w:r w:rsidRPr="00F608DF">
        <w:rPr>
          <w:rFonts w:ascii="Times New Roman" w:hAnsi="Times New Roman" w:cs="Times New Roman"/>
          <w:vertAlign w:val="superscript"/>
        </w:rPr>
        <w:t>nd</w:t>
      </w:r>
      <w:r>
        <w:rPr>
          <w:rFonts w:ascii="Times New Roman" w:hAnsi="Times New Roman" w:cs="Times New Roman"/>
        </w:rPr>
        <w:t xml:space="preserve"> </w:t>
      </w:r>
      <w:proofErr w:type="spellStart"/>
      <w:r>
        <w:rPr>
          <w:rFonts w:ascii="Times New Roman" w:hAnsi="Times New Roman" w:cs="Times New Roman"/>
        </w:rPr>
        <w:t>fl</w:t>
      </w:r>
      <w:proofErr w:type="spellEnd"/>
      <w:r>
        <w:rPr>
          <w:rFonts w:ascii="Times New Roman" w:hAnsi="Times New Roman" w:cs="Times New Roman"/>
        </w:rPr>
        <w:t>, &amp; 3</w:t>
      </w:r>
      <w:r w:rsidRPr="00F608DF">
        <w:rPr>
          <w:rFonts w:ascii="Times New Roman" w:hAnsi="Times New Roman" w:cs="Times New Roman"/>
          <w:vertAlign w:val="superscript"/>
        </w:rPr>
        <w:t>rd</w:t>
      </w:r>
      <w:r>
        <w:rPr>
          <w:rFonts w:ascii="Times New Roman" w:hAnsi="Times New Roman" w:cs="Times New Roman"/>
        </w:rPr>
        <w:t xml:space="preserve"> floors</w:t>
      </w:r>
    </w:p>
    <w:p w14:paraId="0C6E7032" w14:textId="77777777" w:rsidR="00F608DF" w:rsidRDefault="00631D9A" w:rsidP="00042C67">
      <w:pPr>
        <w:spacing w:after="0"/>
        <w:rPr>
          <w:rFonts w:ascii="Times New Roman" w:hAnsi="Times New Roman" w:cs="Times New Roman"/>
        </w:rPr>
      </w:pPr>
      <w:r>
        <w:rPr>
          <w:rFonts w:ascii="Times New Roman" w:hAnsi="Times New Roman" w:cs="Times New Roman"/>
        </w:rPr>
        <w:t>A-1.7.00</w:t>
      </w:r>
      <w:r>
        <w:rPr>
          <w:rFonts w:ascii="Times New Roman" w:hAnsi="Times New Roman" w:cs="Times New Roman"/>
        </w:rPr>
        <w:tab/>
        <w:t>First floor Bi-plane Detailed plan</w:t>
      </w:r>
    </w:p>
    <w:p w14:paraId="03D2DA9A" w14:textId="77777777" w:rsidR="00631D9A" w:rsidRDefault="00631D9A" w:rsidP="00042C67">
      <w:pPr>
        <w:spacing w:after="0"/>
        <w:rPr>
          <w:rFonts w:ascii="Times New Roman" w:hAnsi="Times New Roman" w:cs="Times New Roman"/>
        </w:rPr>
      </w:pPr>
      <w:r>
        <w:rPr>
          <w:rFonts w:ascii="Times New Roman" w:hAnsi="Times New Roman" w:cs="Times New Roman"/>
        </w:rPr>
        <w:t>A-1.8.00</w:t>
      </w:r>
      <w:r>
        <w:rPr>
          <w:rFonts w:ascii="Times New Roman" w:hAnsi="Times New Roman" w:cs="Times New Roman"/>
        </w:rPr>
        <w:tab/>
        <w:t>First floor Ceiling plan</w:t>
      </w:r>
    </w:p>
    <w:p w14:paraId="4B18EE68" w14:textId="77777777" w:rsidR="00631D9A" w:rsidRDefault="00631D9A" w:rsidP="00042C67">
      <w:pPr>
        <w:spacing w:after="0"/>
        <w:rPr>
          <w:rFonts w:ascii="Times New Roman" w:hAnsi="Times New Roman" w:cs="Times New Roman"/>
        </w:rPr>
      </w:pPr>
      <w:r>
        <w:rPr>
          <w:rFonts w:ascii="Times New Roman" w:hAnsi="Times New Roman" w:cs="Times New Roman"/>
        </w:rPr>
        <w:t>A-1.9.00</w:t>
      </w:r>
      <w:r w:rsidR="002E7344">
        <w:rPr>
          <w:rFonts w:ascii="Times New Roman" w:hAnsi="Times New Roman" w:cs="Times New Roman"/>
        </w:rPr>
        <w:tab/>
        <w:t>Phasing plan</w:t>
      </w:r>
    </w:p>
    <w:p w14:paraId="167EE8EC" w14:textId="77777777" w:rsidR="002E7344" w:rsidRDefault="002E7344" w:rsidP="00042C67">
      <w:pPr>
        <w:spacing w:after="0"/>
        <w:rPr>
          <w:rFonts w:ascii="Times New Roman" w:hAnsi="Times New Roman" w:cs="Times New Roman"/>
        </w:rPr>
      </w:pPr>
      <w:r>
        <w:rPr>
          <w:rFonts w:ascii="Times New Roman" w:hAnsi="Times New Roman" w:cs="Times New Roman"/>
        </w:rPr>
        <w:t>A-.10.00</w:t>
      </w:r>
      <w:r>
        <w:rPr>
          <w:rFonts w:ascii="Times New Roman" w:hAnsi="Times New Roman" w:cs="Times New Roman"/>
        </w:rPr>
        <w:tab/>
        <w:t>Roof plan &amp; Building elevations</w:t>
      </w:r>
    </w:p>
    <w:p w14:paraId="1DBA50BF" w14:textId="77777777" w:rsidR="002E7344" w:rsidRDefault="002E7344" w:rsidP="00042C67">
      <w:pPr>
        <w:spacing w:after="0"/>
        <w:rPr>
          <w:rFonts w:ascii="Times New Roman" w:hAnsi="Times New Roman" w:cs="Times New Roman"/>
        </w:rPr>
      </w:pPr>
      <w:r>
        <w:rPr>
          <w:rFonts w:ascii="Times New Roman" w:hAnsi="Times New Roman" w:cs="Times New Roman"/>
        </w:rPr>
        <w:t>A-1.11.00</w:t>
      </w:r>
      <w:r>
        <w:rPr>
          <w:rFonts w:ascii="Times New Roman" w:hAnsi="Times New Roman" w:cs="Times New Roman"/>
        </w:rPr>
        <w:tab/>
        <w:t>Toilet room details &amp; plans</w:t>
      </w:r>
    </w:p>
    <w:p w14:paraId="0FB86CE8" w14:textId="77777777" w:rsidR="002E7344" w:rsidRDefault="002E7344" w:rsidP="00042C67">
      <w:pPr>
        <w:spacing w:after="0"/>
        <w:rPr>
          <w:rFonts w:ascii="Times New Roman" w:hAnsi="Times New Roman" w:cs="Times New Roman"/>
        </w:rPr>
      </w:pPr>
      <w:r>
        <w:rPr>
          <w:rFonts w:ascii="Times New Roman" w:hAnsi="Times New Roman" w:cs="Times New Roman"/>
        </w:rPr>
        <w:t>A-2.1.00</w:t>
      </w:r>
      <w:r>
        <w:rPr>
          <w:rFonts w:ascii="Times New Roman" w:hAnsi="Times New Roman" w:cs="Times New Roman"/>
        </w:rPr>
        <w:tab/>
        <w:t>Interior elevations</w:t>
      </w:r>
    </w:p>
    <w:p w14:paraId="3136B8A1" w14:textId="77777777" w:rsidR="002E7344" w:rsidRDefault="002E7344" w:rsidP="00042C67">
      <w:pPr>
        <w:spacing w:after="0"/>
        <w:rPr>
          <w:rFonts w:ascii="Times New Roman" w:hAnsi="Times New Roman" w:cs="Times New Roman"/>
        </w:rPr>
      </w:pPr>
      <w:r>
        <w:rPr>
          <w:rFonts w:ascii="Times New Roman" w:hAnsi="Times New Roman" w:cs="Times New Roman"/>
        </w:rPr>
        <w:t>A-2.2.00</w:t>
      </w:r>
      <w:r>
        <w:rPr>
          <w:rFonts w:ascii="Times New Roman" w:hAnsi="Times New Roman" w:cs="Times New Roman"/>
        </w:rPr>
        <w:tab/>
        <w:t>Interior elevations</w:t>
      </w:r>
    </w:p>
    <w:p w14:paraId="1B55C2BF" w14:textId="77777777" w:rsidR="007B6510" w:rsidRDefault="007B6510" w:rsidP="00042C67">
      <w:pPr>
        <w:spacing w:after="0"/>
        <w:rPr>
          <w:rFonts w:ascii="Times New Roman" w:hAnsi="Times New Roman" w:cs="Times New Roman"/>
        </w:rPr>
      </w:pPr>
      <w:r>
        <w:rPr>
          <w:rFonts w:ascii="Times New Roman" w:hAnsi="Times New Roman" w:cs="Times New Roman"/>
        </w:rPr>
        <w:t>A-3.1.00</w:t>
      </w:r>
      <w:r>
        <w:rPr>
          <w:rFonts w:ascii="Times New Roman" w:hAnsi="Times New Roman" w:cs="Times New Roman"/>
        </w:rPr>
        <w:tab/>
        <w:t>Ceiling details</w:t>
      </w:r>
    </w:p>
    <w:p w14:paraId="441CCD16" w14:textId="77777777" w:rsidR="007B6510" w:rsidRDefault="007B6510" w:rsidP="00042C67">
      <w:pPr>
        <w:spacing w:after="0"/>
        <w:rPr>
          <w:rFonts w:ascii="Times New Roman" w:hAnsi="Times New Roman" w:cs="Times New Roman"/>
        </w:rPr>
      </w:pPr>
      <w:r>
        <w:rPr>
          <w:rFonts w:ascii="Times New Roman" w:hAnsi="Times New Roman" w:cs="Times New Roman"/>
        </w:rPr>
        <w:t>A-3.2.00</w:t>
      </w:r>
      <w:r>
        <w:rPr>
          <w:rFonts w:ascii="Times New Roman" w:hAnsi="Times New Roman" w:cs="Times New Roman"/>
        </w:rPr>
        <w:tab/>
        <w:t>Casework details</w:t>
      </w:r>
    </w:p>
    <w:p w14:paraId="1FF4AB92" w14:textId="77777777" w:rsidR="007B6510" w:rsidRDefault="007B6510" w:rsidP="00042C67">
      <w:pPr>
        <w:spacing w:after="0"/>
        <w:rPr>
          <w:rFonts w:ascii="Times New Roman" w:hAnsi="Times New Roman" w:cs="Times New Roman"/>
        </w:rPr>
      </w:pPr>
      <w:r>
        <w:rPr>
          <w:rFonts w:ascii="Times New Roman" w:hAnsi="Times New Roman" w:cs="Times New Roman"/>
        </w:rPr>
        <w:t>A-3.3.00</w:t>
      </w:r>
      <w:r>
        <w:rPr>
          <w:rFonts w:ascii="Times New Roman" w:hAnsi="Times New Roman" w:cs="Times New Roman"/>
        </w:rPr>
        <w:tab/>
        <w:t>Partition Types</w:t>
      </w:r>
    </w:p>
    <w:p w14:paraId="0866CD12" w14:textId="77777777" w:rsidR="007B6510" w:rsidRDefault="007B6510" w:rsidP="00042C67">
      <w:pPr>
        <w:spacing w:after="0"/>
        <w:rPr>
          <w:rFonts w:ascii="Times New Roman" w:hAnsi="Times New Roman" w:cs="Times New Roman"/>
        </w:rPr>
      </w:pPr>
      <w:r>
        <w:rPr>
          <w:rFonts w:ascii="Times New Roman" w:hAnsi="Times New Roman" w:cs="Times New Roman"/>
        </w:rPr>
        <w:t>A-3.4.00</w:t>
      </w:r>
      <w:r>
        <w:rPr>
          <w:rFonts w:ascii="Times New Roman" w:hAnsi="Times New Roman" w:cs="Times New Roman"/>
        </w:rPr>
        <w:tab/>
        <w:t>Door types. Hardware schedule, &amp; lead lining details</w:t>
      </w:r>
    </w:p>
    <w:p w14:paraId="6AD5D486" w14:textId="77777777" w:rsidR="007B6510" w:rsidRDefault="00942A3A" w:rsidP="00042C67">
      <w:pPr>
        <w:spacing w:after="0"/>
        <w:rPr>
          <w:rFonts w:ascii="Times New Roman" w:hAnsi="Times New Roman" w:cs="Times New Roman"/>
        </w:rPr>
      </w:pPr>
      <w:r>
        <w:rPr>
          <w:rFonts w:ascii="Times New Roman" w:hAnsi="Times New Roman" w:cs="Times New Roman"/>
        </w:rPr>
        <w:t>A-3.5.00</w:t>
      </w:r>
      <w:r>
        <w:rPr>
          <w:rFonts w:ascii="Times New Roman" w:hAnsi="Times New Roman" w:cs="Times New Roman"/>
        </w:rPr>
        <w:tab/>
        <w:t>Millwork details</w:t>
      </w:r>
    </w:p>
    <w:p w14:paraId="2847003B" w14:textId="77777777" w:rsidR="00942A3A" w:rsidRDefault="00942A3A" w:rsidP="00042C67">
      <w:pPr>
        <w:spacing w:after="0"/>
        <w:rPr>
          <w:rFonts w:ascii="Times New Roman" w:hAnsi="Times New Roman" w:cs="Times New Roman"/>
        </w:rPr>
      </w:pPr>
      <w:r>
        <w:rPr>
          <w:rFonts w:ascii="Times New Roman" w:hAnsi="Times New Roman" w:cs="Times New Roman"/>
        </w:rPr>
        <w:t>A-3.6.00</w:t>
      </w:r>
      <w:r>
        <w:rPr>
          <w:rFonts w:ascii="Times New Roman" w:hAnsi="Times New Roman" w:cs="Times New Roman"/>
        </w:rPr>
        <w:tab/>
        <w:t>Building sections</w:t>
      </w:r>
    </w:p>
    <w:p w14:paraId="46E0B279" w14:textId="77777777" w:rsidR="00942A3A" w:rsidRDefault="00B46B8F" w:rsidP="00042C67">
      <w:pPr>
        <w:spacing w:after="0"/>
        <w:rPr>
          <w:rFonts w:ascii="Times New Roman" w:hAnsi="Times New Roman" w:cs="Times New Roman"/>
        </w:rPr>
      </w:pPr>
      <w:r>
        <w:rPr>
          <w:rFonts w:ascii="Times New Roman" w:hAnsi="Times New Roman" w:cs="Times New Roman"/>
        </w:rPr>
        <w:t xml:space="preserve"> </w:t>
      </w:r>
    </w:p>
    <w:p w14:paraId="352B9A09" w14:textId="77777777" w:rsidR="00CA37A7" w:rsidRPr="00CA37A7" w:rsidRDefault="00CA37A7" w:rsidP="00042C67">
      <w:pPr>
        <w:spacing w:after="0"/>
        <w:rPr>
          <w:rFonts w:ascii="Times New Roman" w:hAnsi="Times New Roman" w:cs="Times New Roman"/>
          <w:b/>
          <w:bCs/>
        </w:rPr>
      </w:pPr>
      <w:r w:rsidRPr="00CA37A7">
        <w:rPr>
          <w:rFonts w:ascii="Times New Roman" w:hAnsi="Times New Roman" w:cs="Times New Roman"/>
          <w:b/>
          <w:bCs/>
        </w:rPr>
        <w:t>Interior Design</w:t>
      </w:r>
    </w:p>
    <w:p w14:paraId="64C10915" w14:textId="77777777" w:rsidR="00042C67" w:rsidRDefault="00CA37A7" w:rsidP="00042C67">
      <w:pPr>
        <w:spacing w:after="0"/>
        <w:rPr>
          <w:rFonts w:ascii="Times New Roman" w:hAnsi="Times New Roman" w:cs="Times New Roman"/>
        </w:rPr>
      </w:pPr>
      <w:r>
        <w:rPr>
          <w:rFonts w:ascii="Times New Roman" w:hAnsi="Times New Roman" w:cs="Times New Roman"/>
        </w:rPr>
        <w:t>ID-101A.00</w:t>
      </w:r>
      <w:r>
        <w:rPr>
          <w:rFonts w:ascii="Times New Roman" w:hAnsi="Times New Roman" w:cs="Times New Roman"/>
        </w:rPr>
        <w:tab/>
        <w:t>Floor Graphics Plan Area A</w:t>
      </w:r>
    </w:p>
    <w:p w14:paraId="5C866536" w14:textId="77777777" w:rsidR="00CA37A7" w:rsidRDefault="00CA37A7" w:rsidP="00042C67">
      <w:pPr>
        <w:spacing w:after="0"/>
        <w:rPr>
          <w:rFonts w:ascii="Times New Roman" w:hAnsi="Times New Roman" w:cs="Times New Roman"/>
        </w:rPr>
      </w:pPr>
      <w:r>
        <w:rPr>
          <w:rFonts w:ascii="Times New Roman" w:hAnsi="Times New Roman" w:cs="Times New Roman"/>
        </w:rPr>
        <w:t>ID-101B.00</w:t>
      </w:r>
      <w:r>
        <w:rPr>
          <w:rFonts w:ascii="Times New Roman" w:hAnsi="Times New Roman" w:cs="Times New Roman"/>
        </w:rPr>
        <w:tab/>
        <w:t>Floor Graphics Plan Area B</w:t>
      </w:r>
    </w:p>
    <w:p w14:paraId="2AE5A8C0" w14:textId="77777777" w:rsidR="00672EBA" w:rsidRDefault="00672EBA" w:rsidP="00042C67">
      <w:pPr>
        <w:spacing w:after="0"/>
        <w:rPr>
          <w:rFonts w:ascii="Times New Roman" w:hAnsi="Times New Roman" w:cs="Times New Roman"/>
        </w:rPr>
      </w:pPr>
      <w:r>
        <w:rPr>
          <w:rFonts w:ascii="Times New Roman" w:hAnsi="Times New Roman" w:cs="Times New Roman"/>
        </w:rPr>
        <w:t>ID-102A.00</w:t>
      </w:r>
      <w:r>
        <w:rPr>
          <w:rFonts w:ascii="Times New Roman" w:hAnsi="Times New Roman" w:cs="Times New Roman"/>
        </w:rPr>
        <w:tab/>
        <w:t>Wall Finish Plan Area A</w:t>
      </w:r>
    </w:p>
    <w:p w14:paraId="4787A950" w14:textId="77777777" w:rsidR="00672EBA" w:rsidRDefault="00672EBA" w:rsidP="00042C67">
      <w:pPr>
        <w:spacing w:after="0"/>
        <w:rPr>
          <w:rFonts w:ascii="Times New Roman" w:hAnsi="Times New Roman" w:cs="Times New Roman"/>
        </w:rPr>
      </w:pPr>
      <w:r>
        <w:rPr>
          <w:rFonts w:ascii="Times New Roman" w:hAnsi="Times New Roman" w:cs="Times New Roman"/>
        </w:rPr>
        <w:t>ID-103A.00</w:t>
      </w:r>
      <w:r>
        <w:rPr>
          <w:rFonts w:ascii="Times New Roman" w:hAnsi="Times New Roman" w:cs="Times New Roman"/>
        </w:rPr>
        <w:tab/>
        <w:t>Furniture Plan Area A</w:t>
      </w:r>
    </w:p>
    <w:p w14:paraId="3A773A8E" w14:textId="77777777" w:rsidR="00672EBA" w:rsidRDefault="00672EBA" w:rsidP="00042C67">
      <w:pPr>
        <w:spacing w:after="0"/>
        <w:rPr>
          <w:rFonts w:ascii="Times New Roman" w:hAnsi="Times New Roman" w:cs="Times New Roman"/>
        </w:rPr>
      </w:pPr>
      <w:r>
        <w:rPr>
          <w:rFonts w:ascii="Times New Roman" w:hAnsi="Times New Roman" w:cs="Times New Roman"/>
        </w:rPr>
        <w:t>ID-401.00</w:t>
      </w:r>
      <w:r>
        <w:rPr>
          <w:rFonts w:ascii="Times New Roman" w:hAnsi="Times New Roman" w:cs="Times New Roman"/>
        </w:rPr>
        <w:tab/>
        <w:t>Enlarged Plans, Elevations and Details</w:t>
      </w:r>
    </w:p>
    <w:p w14:paraId="0B0E20EC" w14:textId="77777777" w:rsidR="00672EBA" w:rsidRDefault="00672EBA" w:rsidP="00042C67">
      <w:pPr>
        <w:spacing w:after="0"/>
        <w:rPr>
          <w:rFonts w:ascii="Times New Roman" w:hAnsi="Times New Roman" w:cs="Times New Roman"/>
        </w:rPr>
      </w:pPr>
      <w:r>
        <w:rPr>
          <w:rFonts w:ascii="Times New Roman" w:hAnsi="Times New Roman" w:cs="Times New Roman"/>
        </w:rPr>
        <w:t>ID-601.00</w:t>
      </w:r>
      <w:r>
        <w:rPr>
          <w:rFonts w:ascii="Times New Roman" w:hAnsi="Times New Roman" w:cs="Times New Roman"/>
        </w:rPr>
        <w:tab/>
        <w:t>Room Finish Schedule and material Legend</w:t>
      </w:r>
    </w:p>
    <w:p w14:paraId="3811AE37" w14:textId="77777777" w:rsidR="00CA37A7" w:rsidRDefault="00CA37A7" w:rsidP="00042C67">
      <w:pPr>
        <w:spacing w:after="0"/>
        <w:rPr>
          <w:rFonts w:ascii="Times New Roman" w:hAnsi="Times New Roman" w:cs="Times New Roman"/>
        </w:rPr>
      </w:pPr>
    </w:p>
    <w:p w14:paraId="19553B77" w14:textId="77777777" w:rsidR="00334EA9" w:rsidRPr="00334EA9" w:rsidRDefault="00334EA9" w:rsidP="00042C67">
      <w:pPr>
        <w:spacing w:after="0"/>
        <w:rPr>
          <w:rFonts w:ascii="Times New Roman" w:hAnsi="Times New Roman" w:cs="Times New Roman"/>
          <w:b/>
          <w:bCs/>
        </w:rPr>
      </w:pPr>
      <w:r w:rsidRPr="00334EA9">
        <w:rPr>
          <w:rFonts w:ascii="Times New Roman" w:hAnsi="Times New Roman" w:cs="Times New Roman"/>
          <w:b/>
          <w:bCs/>
        </w:rPr>
        <w:t>Structural</w:t>
      </w:r>
    </w:p>
    <w:p w14:paraId="75D702A5" w14:textId="77777777" w:rsidR="00CF07B6" w:rsidRDefault="00334EA9" w:rsidP="00334EA9">
      <w:pPr>
        <w:pStyle w:val="NoSpacing"/>
        <w:rPr>
          <w:rFonts w:ascii="Times New Roman" w:hAnsi="Times New Roman" w:cs="Times New Roman"/>
        </w:rPr>
      </w:pPr>
      <w:r w:rsidRPr="00334EA9">
        <w:rPr>
          <w:rFonts w:ascii="Times New Roman" w:hAnsi="Times New Roman" w:cs="Times New Roman"/>
        </w:rPr>
        <w:t>S-001.</w:t>
      </w:r>
      <w:r>
        <w:rPr>
          <w:rFonts w:ascii="Times New Roman" w:hAnsi="Times New Roman" w:cs="Times New Roman"/>
        </w:rPr>
        <w:t>00</w:t>
      </w:r>
      <w:r w:rsidRPr="00334EA9">
        <w:rPr>
          <w:rFonts w:ascii="Times New Roman" w:hAnsi="Times New Roman" w:cs="Times New Roman"/>
        </w:rPr>
        <w:tab/>
      </w:r>
      <w:r>
        <w:rPr>
          <w:rFonts w:ascii="Times New Roman" w:hAnsi="Times New Roman" w:cs="Times New Roman"/>
        </w:rPr>
        <w:t>GENERAL NOTES</w:t>
      </w:r>
      <w:r w:rsidR="00CF07B6" w:rsidRPr="00334EA9">
        <w:rPr>
          <w:rFonts w:ascii="Times New Roman" w:hAnsi="Times New Roman" w:cs="Times New Roman"/>
        </w:rPr>
        <w:t xml:space="preserve"> </w:t>
      </w:r>
    </w:p>
    <w:p w14:paraId="548D598B" w14:textId="77777777" w:rsidR="00334EA9" w:rsidRDefault="00334EA9" w:rsidP="00334EA9">
      <w:pPr>
        <w:pStyle w:val="NoSpacing"/>
        <w:rPr>
          <w:rFonts w:ascii="Times New Roman" w:hAnsi="Times New Roman" w:cs="Times New Roman"/>
        </w:rPr>
      </w:pPr>
      <w:r>
        <w:rPr>
          <w:rFonts w:ascii="Times New Roman" w:hAnsi="Times New Roman" w:cs="Times New Roman"/>
        </w:rPr>
        <w:t xml:space="preserve">S-100.00 </w:t>
      </w:r>
      <w:r>
        <w:rPr>
          <w:rFonts w:ascii="Times New Roman" w:hAnsi="Times New Roman" w:cs="Times New Roman"/>
        </w:rPr>
        <w:tab/>
        <w:t>GROUND FLOOR FRAMING PLAN</w:t>
      </w:r>
    </w:p>
    <w:p w14:paraId="4DB10F06" w14:textId="77777777" w:rsidR="00334EA9" w:rsidRDefault="00334EA9" w:rsidP="00334EA9">
      <w:pPr>
        <w:pStyle w:val="NoSpacing"/>
        <w:rPr>
          <w:rFonts w:ascii="Times New Roman" w:hAnsi="Times New Roman" w:cs="Times New Roman"/>
        </w:rPr>
      </w:pPr>
      <w:r>
        <w:rPr>
          <w:rFonts w:ascii="Times New Roman" w:hAnsi="Times New Roman" w:cs="Times New Roman"/>
        </w:rPr>
        <w:t>S-101.00</w:t>
      </w:r>
      <w:r>
        <w:rPr>
          <w:rFonts w:ascii="Times New Roman" w:hAnsi="Times New Roman" w:cs="Times New Roman"/>
        </w:rPr>
        <w:tab/>
        <w:t>1</w:t>
      </w:r>
      <w:r w:rsidRPr="00334EA9">
        <w:rPr>
          <w:rFonts w:ascii="Times New Roman" w:hAnsi="Times New Roman" w:cs="Times New Roman"/>
          <w:vertAlign w:val="superscript"/>
        </w:rPr>
        <w:t>ST</w:t>
      </w:r>
      <w:r>
        <w:rPr>
          <w:rFonts w:ascii="Times New Roman" w:hAnsi="Times New Roman" w:cs="Times New Roman"/>
        </w:rPr>
        <w:t xml:space="preserve"> FLOOR FRAMING PLAN</w:t>
      </w:r>
    </w:p>
    <w:p w14:paraId="1C9A37BE" w14:textId="77777777" w:rsidR="00334EA9" w:rsidRDefault="00334EA9" w:rsidP="00334EA9">
      <w:pPr>
        <w:pStyle w:val="NoSpacing"/>
        <w:rPr>
          <w:rFonts w:ascii="Times New Roman" w:hAnsi="Times New Roman" w:cs="Times New Roman"/>
        </w:rPr>
      </w:pPr>
      <w:r>
        <w:rPr>
          <w:rFonts w:ascii="Times New Roman" w:hAnsi="Times New Roman" w:cs="Times New Roman"/>
        </w:rPr>
        <w:t>S-102.01</w:t>
      </w:r>
      <w:r>
        <w:rPr>
          <w:rFonts w:ascii="Times New Roman" w:hAnsi="Times New Roman" w:cs="Times New Roman"/>
        </w:rPr>
        <w:tab/>
        <w:t>2</w:t>
      </w:r>
      <w:r w:rsidRPr="00334EA9">
        <w:rPr>
          <w:rFonts w:ascii="Times New Roman" w:hAnsi="Times New Roman" w:cs="Times New Roman"/>
          <w:vertAlign w:val="superscript"/>
        </w:rPr>
        <w:t>ND</w:t>
      </w:r>
      <w:r>
        <w:rPr>
          <w:rFonts w:ascii="Times New Roman" w:hAnsi="Times New Roman" w:cs="Times New Roman"/>
        </w:rPr>
        <w:t xml:space="preserve"> FLOOR FRAMING PLAN</w:t>
      </w:r>
    </w:p>
    <w:p w14:paraId="63593057" w14:textId="77777777" w:rsidR="00334EA9" w:rsidRDefault="00334EA9" w:rsidP="00334EA9">
      <w:pPr>
        <w:pStyle w:val="NoSpacing"/>
        <w:rPr>
          <w:rFonts w:ascii="Times New Roman" w:hAnsi="Times New Roman" w:cs="Times New Roman"/>
        </w:rPr>
      </w:pPr>
      <w:r>
        <w:rPr>
          <w:rFonts w:ascii="Times New Roman" w:hAnsi="Times New Roman" w:cs="Times New Roman"/>
        </w:rPr>
        <w:t>S-103.00</w:t>
      </w:r>
      <w:r>
        <w:rPr>
          <w:rFonts w:ascii="Times New Roman" w:hAnsi="Times New Roman" w:cs="Times New Roman"/>
        </w:rPr>
        <w:tab/>
        <w:t>3</w:t>
      </w:r>
      <w:r w:rsidRPr="00334EA9">
        <w:rPr>
          <w:rFonts w:ascii="Times New Roman" w:hAnsi="Times New Roman" w:cs="Times New Roman"/>
          <w:vertAlign w:val="superscript"/>
        </w:rPr>
        <w:t>RD</w:t>
      </w:r>
      <w:r>
        <w:rPr>
          <w:rFonts w:ascii="Times New Roman" w:hAnsi="Times New Roman" w:cs="Times New Roman"/>
        </w:rPr>
        <w:t xml:space="preserve"> FLOOR FRAMING PLAN</w:t>
      </w:r>
    </w:p>
    <w:p w14:paraId="6FA05BE9" w14:textId="77777777" w:rsidR="00334EA9" w:rsidRDefault="00334EA9" w:rsidP="00334EA9">
      <w:pPr>
        <w:pStyle w:val="NoSpacing"/>
        <w:rPr>
          <w:rFonts w:ascii="Times New Roman" w:hAnsi="Times New Roman" w:cs="Times New Roman"/>
        </w:rPr>
      </w:pPr>
      <w:r>
        <w:rPr>
          <w:rFonts w:ascii="Times New Roman" w:hAnsi="Times New Roman" w:cs="Times New Roman"/>
        </w:rPr>
        <w:t>S-104.00</w:t>
      </w:r>
      <w:r w:rsidR="00CD791C">
        <w:rPr>
          <w:rFonts w:ascii="Times New Roman" w:hAnsi="Times New Roman" w:cs="Times New Roman"/>
        </w:rPr>
        <w:tab/>
      </w:r>
      <w:r>
        <w:rPr>
          <w:rFonts w:ascii="Times New Roman" w:hAnsi="Times New Roman" w:cs="Times New Roman"/>
        </w:rPr>
        <w:t>ROOF FRAMING PLAN</w:t>
      </w:r>
    </w:p>
    <w:p w14:paraId="75F2DF78" w14:textId="77777777" w:rsidR="00CD791C" w:rsidRDefault="00CD791C" w:rsidP="00334EA9">
      <w:pPr>
        <w:pStyle w:val="NoSpacing"/>
        <w:rPr>
          <w:rFonts w:ascii="Times New Roman" w:hAnsi="Times New Roman" w:cs="Times New Roman"/>
        </w:rPr>
      </w:pPr>
      <w:r>
        <w:rPr>
          <w:rFonts w:ascii="Times New Roman" w:hAnsi="Times New Roman" w:cs="Times New Roman"/>
        </w:rPr>
        <w:t>S-201.00</w:t>
      </w:r>
      <w:r>
        <w:rPr>
          <w:rFonts w:ascii="Times New Roman" w:hAnsi="Times New Roman" w:cs="Times New Roman"/>
        </w:rPr>
        <w:tab/>
        <w:t>SECTION AND DETAILS SHEET-1</w:t>
      </w:r>
    </w:p>
    <w:p w14:paraId="0173F91B" w14:textId="77777777" w:rsidR="00CD791C" w:rsidRDefault="00CD791C" w:rsidP="00334EA9">
      <w:pPr>
        <w:pStyle w:val="NoSpacing"/>
        <w:rPr>
          <w:rFonts w:ascii="Times New Roman" w:hAnsi="Times New Roman" w:cs="Times New Roman"/>
        </w:rPr>
      </w:pPr>
      <w:r>
        <w:rPr>
          <w:rFonts w:ascii="Times New Roman" w:hAnsi="Times New Roman" w:cs="Times New Roman"/>
        </w:rPr>
        <w:t>S-202.00</w:t>
      </w:r>
      <w:r>
        <w:rPr>
          <w:rFonts w:ascii="Times New Roman" w:hAnsi="Times New Roman" w:cs="Times New Roman"/>
        </w:rPr>
        <w:tab/>
        <w:t>SECTION AND DETAILS SHEET-2</w:t>
      </w:r>
    </w:p>
    <w:p w14:paraId="592833AF" w14:textId="77777777" w:rsidR="00CD791C" w:rsidRPr="00334EA9" w:rsidRDefault="00CD791C" w:rsidP="00334EA9">
      <w:pPr>
        <w:pStyle w:val="NoSpacing"/>
        <w:rPr>
          <w:rFonts w:ascii="Times New Roman" w:hAnsi="Times New Roman" w:cs="Times New Roman"/>
        </w:rPr>
      </w:pPr>
      <w:r>
        <w:rPr>
          <w:rFonts w:ascii="Times New Roman" w:hAnsi="Times New Roman" w:cs="Times New Roman"/>
        </w:rPr>
        <w:t>S-203.00</w:t>
      </w:r>
      <w:r>
        <w:rPr>
          <w:rFonts w:ascii="Times New Roman" w:hAnsi="Times New Roman" w:cs="Times New Roman"/>
        </w:rPr>
        <w:tab/>
        <w:t>SECTION AND DETAILS SHEET-3</w:t>
      </w:r>
    </w:p>
    <w:p w14:paraId="7653A739" w14:textId="77777777" w:rsidR="00334EA9" w:rsidRPr="00334EA9" w:rsidRDefault="00334EA9" w:rsidP="00334EA9">
      <w:pPr>
        <w:rPr>
          <w:rFonts w:ascii="Times New Roman" w:hAnsi="Times New Roman" w:cs="Times New Roman"/>
          <w:caps/>
        </w:rPr>
      </w:pPr>
    </w:p>
    <w:p w14:paraId="02433B88" w14:textId="77777777" w:rsidR="00284264" w:rsidRDefault="00284264" w:rsidP="00284264">
      <w:pPr>
        <w:pStyle w:val="yiv0686987586msonormal"/>
        <w:shd w:val="clear" w:color="auto" w:fill="FFFFFF"/>
        <w:spacing w:before="0" w:beforeAutospacing="0" w:after="0" w:afterAutospacing="0"/>
        <w:rPr>
          <w:b/>
          <w:bCs/>
          <w:color w:val="1D2228"/>
          <w:sz w:val="22"/>
          <w:szCs w:val="22"/>
        </w:rPr>
      </w:pPr>
      <w:r w:rsidRPr="00C945B2">
        <w:rPr>
          <w:b/>
          <w:bCs/>
          <w:color w:val="1D2228"/>
          <w:sz w:val="22"/>
          <w:szCs w:val="22"/>
        </w:rPr>
        <w:t>Mechanical:</w:t>
      </w:r>
    </w:p>
    <w:p w14:paraId="684F93C4" w14:textId="77777777" w:rsidR="004E6C71" w:rsidRPr="00C945B2" w:rsidRDefault="004E6C71" w:rsidP="00284264">
      <w:pPr>
        <w:pStyle w:val="yiv0686987586msonormal"/>
        <w:shd w:val="clear" w:color="auto" w:fill="FFFFFF"/>
        <w:spacing w:before="0" w:beforeAutospacing="0" w:after="0" w:afterAutospacing="0"/>
        <w:rPr>
          <w:b/>
          <w:bCs/>
          <w:color w:val="1D2228"/>
          <w:sz w:val="22"/>
          <w:szCs w:val="22"/>
        </w:rPr>
      </w:pPr>
    </w:p>
    <w:p w14:paraId="4FE4AB5C" w14:textId="77777777" w:rsidR="00284264" w:rsidRPr="00C945B2" w:rsidRDefault="00C945B2" w:rsidP="00284264">
      <w:pPr>
        <w:pStyle w:val="yiv0686987586msonormal"/>
        <w:shd w:val="clear" w:color="auto" w:fill="FFFFFF"/>
        <w:spacing w:before="0" w:beforeAutospacing="0" w:after="0" w:afterAutospacing="0"/>
        <w:rPr>
          <w:color w:val="1D2228"/>
          <w:sz w:val="22"/>
          <w:szCs w:val="22"/>
        </w:rPr>
      </w:pPr>
      <w:r>
        <w:rPr>
          <w:color w:val="1D2228"/>
          <w:sz w:val="22"/>
          <w:szCs w:val="22"/>
        </w:rPr>
        <w:t xml:space="preserve"> </w:t>
      </w:r>
      <w:r w:rsidR="00284264" w:rsidRPr="00C945B2">
        <w:rPr>
          <w:color w:val="1D2228"/>
          <w:sz w:val="22"/>
          <w:szCs w:val="22"/>
        </w:rPr>
        <w:t>M-001.00          </w:t>
      </w:r>
      <w:r w:rsidR="00042C67">
        <w:rPr>
          <w:color w:val="1D2228"/>
          <w:sz w:val="22"/>
          <w:szCs w:val="22"/>
        </w:rPr>
        <w:t xml:space="preserve">  </w:t>
      </w:r>
      <w:r w:rsidR="00284264" w:rsidRPr="00C945B2">
        <w:rPr>
          <w:color w:val="1D2228"/>
          <w:sz w:val="22"/>
          <w:szCs w:val="22"/>
        </w:rPr>
        <w:t>MECHANICAL LEGENDS, NOTES, AND ABBREVIATIONS</w:t>
      </w:r>
    </w:p>
    <w:p w14:paraId="128EBB25"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M-002.00            MECHANICAL SYMBOLS</w:t>
      </w:r>
    </w:p>
    <w:p w14:paraId="08AE424D"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M-101.00            MECHANICAL FIRST FLOOR DUCTWORK DEMOLITION PLAN</w:t>
      </w:r>
    </w:p>
    <w:p w14:paraId="20323EDE"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M-102.00            MECHANICAL FIRST FLOOR PIPING DEMOLITION PLAN</w:t>
      </w:r>
    </w:p>
    <w:p w14:paraId="42A29BA5"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M-201.00            MECHANICAL FIRST FLOOR - OVERALL NEW WORK PART PLAN</w:t>
      </w:r>
    </w:p>
    <w:p w14:paraId="7339F057"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M-202.00            MECHANICAL FIRST FLOOR - PHASE 1 NEW WORK PART PLAN</w:t>
      </w:r>
    </w:p>
    <w:p w14:paraId="10C62CEC"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M-203.00            MECHANICAL FIRST FLOOR - PHASE 2 NEW WORK PART PLAN</w:t>
      </w:r>
    </w:p>
    <w:p w14:paraId="1DB62231"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M-204.00            MECHANICAL FIRST FLOOR - PHASE 3 NEW WORK PART PLAN</w:t>
      </w:r>
    </w:p>
    <w:p w14:paraId="6F4A7E13"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M-205.00            MECHANICAL 2ND AND 3RD FLOOR NEW WORK PART PLANS</w:t>
      </w:r>
    </w:p>
    <w:p w14:paraId="17D39BA9"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M-206.00            MECHANICAL ROOF NEW WORK PLAN</w:t>
      </w:r>
    </w:p>
    <w:p w14:paraId="2C076682"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lastRenderedPageBreak/>
        <w:t xml:space="preserve"> M-301.00            MECHANICAL SUB-BASEMENT AND BASEMENT PIPING NEW WORK </w:t>
      </w:r>
      <w:r w:rsidR="00C945B2">
        <w:rPr>
          <w:color w:val="1D2228"/>
          <w:sz w:val="22"/>
          <w:szCs w:val="22"/>
        </w:rPr>
        <w:tab/>
      </w:r>
      <w:r w:rsidR="00C945B2">
        <w:rPr>
          <w:color w:val="1D2228"/>
          <w:sz w:val="22"/>
          <w:szCs w:val="22"/>
        </w:rPr>
        <w:tab/>
      </w:r>
      <w:r w:rsidR="00C945B2">
        <w:rPr>
          <w:color w:val="1D2228"/>
          <w:sz w:val="22"/>
          <w:szCs w:val="22"/>
        </w:rPr>
        <w:tab/>
      </w:r>
      <w:r w:rsidRPr="00C945B2">
        <w:rPr>
          <w:color w:val="1D2228"/>
          <w:sz w:val="22"/>
          <w:szCs w:val="22"/>
        </w:rPr>
        <w:t>PART PLANS</w:t>
      </w:r>
    </w:p>
    <w:p w14:paraId="32F440F9"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M-302.00            MECHANICAL FIRST FLOOR NEW WORK PIPING PLAN</w:t>
      </w:r>
    </w:p>
    <w:p w14:paraId="5F6D6FB0"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M-401.00            MECHANICAL PRE-PURCHASE AHU SKETCH AND SCHEDULE</w:t>
      </w:r>
    </w:p>
    <w:p w14:paraId="0462ADF9"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M-402.00            MECHANICAL SCHEDULES (1 OF 2)</w:t>
      </w:r>
    </w:p>
    <w:p w14:paraId="58B8E6AC"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M-403.00            MECHANICAL SCHEDULES (2 OF 2)</w:t>
      </w:r>
    </w:p>
    <w:p w14:paraId="48763DAF"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M-501.00            MECHANICAL DETAILS (1 OF 8)</w:t>
      </w:r>
    </w:p>
    <w:p w14:paraId="7B293D4F"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M-502.00            MECHANICAL DETAILS (2 OF 8)</w:t>
      </w:r>
    </w:p>
    <w:p w14:paraId="7821FEA0"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M-503.00            MECHANICAL DETAILS (3 OF 8)</w:t>
      </w:r>
    </w:p>
    <w:p w14:paraId="4B3234F0"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M-504.00            MECHANICAL DETAILS (4 OF 8)</w:t>
      </w:r>
    </w:p>
    <w:p w14:paraId="6025BBEB"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M-505.00            MECHANICAL DETAILS (5 OF 8)</w:t>
      </w:r>
    </w:p>
    <w:p w14:paraId="22A71352"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M-506.00            MECHANICAL DETAILS (6 0F 8)</w:t>
      </w:r>
    </w:p>
    <w:p w14:paraId="7E9CE84F"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M-507.00            MECHANICAL DETAILS (7 OF 8)</w:t>
      </w:r>
    </w:p>
    <w:p w14:paraId="64890F64"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M-508.00            MECHANICAL DETAILS (8 0F 8)</w:t>
      </w:r>
    </w:p>
    <w:p w14:paraId="7920505B"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M-601.00            MECHANICAL RISER DIAGRAMS</w:t>
      </w:r>
    </w:p>
    <w:p w14:paraId="67B7BBE0"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M-702.00            MECHANICAL FIRST FLOOR - PRESSURIZATION DIAGRAM</w:t>
      </w:r>
    </w:p>
    <w:p w14:paraId="0EAF744B"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M-801.00            MECHANICAL CONTROLS (1 OF 2)</w:t>
      </w:r>
    </w:p>
    <w:p w14:paraId="7C0D14A5"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M-802.00            MECHANICAL CONTROLS (2 OF 2)</w:t>
      </w:r>
    </w:p>
    <w:p w14:paraId="1CDDEF03" w14:textId="77777777" w:rsidR="00284264"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EN-001.00           ENERGY CODE COMPLIANCE</w:t>
      </w:r>
    </w:p>
    <w:p w14:paraId="0926FD51" w14:textId="77777777" w:rsidR="00CE27BF" w:rsidRPr="00C945B2" w:rsidRDefault="00CE27BF" w:rsidP="00284264">
      <w:pPr>
        <w:pStyle w:val="yiv0686987586msonormal"/>
        <w:shd w:val="clear" w:color="auto" w:fill="FFFFFF"/>
        <w:spacing w:before="0" w:beforeAutospacing="0" w:after="0" w:afterAutospacing="0"/>
        <w:rPr>
          <w:color w:val="1D2228"/>
          <w:sz w:val="22"/>
          <w:szCs w:val="22"/>
        </w:rPr>
      </w:pPr>
      <w:r>
        <w:rPr>
          <w:color w:val="1D2228"/>
          <w:sz w:val="22"/>
          <w:szCs w:val="22"/>
        </w:rPr>
        <w:t>Spec 230000</w:t>
      </w:r>
      <w:r>
        <w:rPr>
          <w:color w:val="1D2228"/>
          <w:sz w:val="22"/>
          <w:szCs w:val="22"/>
        </w:rPr>
        <w:tab/>
        <w:t xml:space="preserve">   Mechanical book specification – 100% CD</w:t>
      </w:r>
    </w:p>
    <w:p w14:paraId="37D0BAE2" w14:textId="77777777" w:rsidR="00284264" w:rsidRDefault="00284264" w:rsidP="00284264">
      <w:pPr>
        <w:pStyle w:val="yiv0686987586msonormal"/>
        <w:shd w:val="clear" w:color="auto" w:fill="FFFFFF"/>
        <w:spacing w:before="0" w:beforeAutospacing="0" w:after="0" w:afterAutospacing="0"/>
        <w:rPr>
          <w:color w:val="1F497D"/>
          <w:sz w:val="22"/>
          <w:szCs w:val="22"/>
        </w:rPr>
      </w:pPr>
      <w:r w:rsidRPr="00C945B2">
        <w:rPr>
          <w:color w:val="1F497D"/>
          <w:sz w:val="22"/>
          <w:szCs w:val="22"/>
        </w:rPr>
        <w:t> </w:t>
      </w:r>
    </w:p>
    <w:p w14:paraId="5D9E3B41" w14:textId="77777777" w:rsidR="005E2961" w:rsidRDefault="005E2961" w:rsidP="00284264">
      <w:pPr>
        <w:pStyle w:val="yiv0686987586msonormal"/>
        <w:shd w:val="clear" w:color="auto" w:fill="FFFFFF"/>
        <w:spacing w:before="0" w:beforeAutospacing="0" w:after="0" w:afterAutospacing="0"/>
        <w:rPr>
          <w:color w:val="1F497D"/>
          <w:sz w:val="22"/>
          <w:szCs w:val="22"/>
        </w:rPr>
      </w:pPr>
    </w:p>
    <w:p w14:paraId="1A540D93" w14:textId="77777777" w:rsidR="005E2961" w:rsidRPr="00C945B2" w:rsidRDefault="005E2961" w:rsidP="00284264">
      <w:pPr>
        <w:pStyle w:val="yiv0686987586msonormal"/>
        <w:shd w:val="clear" w:color="auto" w:fill="FFFFFF"/>
        <w:spacing w:before="0" w:beforeAutospacing="0" w:after="0" w:afterAutospacing="0"/>
        <w:rPr>
          <w:color w:val="1D2228"/>
          <w:sz w:val="22"/>
          <w:szCs w:val="22"/>
        </w:rPr>
      </w:pPr>
    </w:p>
    <w:p w14:paraId="25997587" w14:textId="77777777" w:rsidR="00284264" w:rsidRPr="00C945B2" w:rsidRDefault="00284264" w:rsidP="00284264">
      <w:pPr>
        <w:pStyle w:val="yiv0686987586msonormal"/>
        <w:shd w:val="clear" w:color="auto" w:fill="FFFFFF"/>
        <w:spacing w:before="0" w:beforeAutospacing="0" w:after="0" w:afterAutospacing="0"/>
        <w:rPr>
          <w:b/>
          <w:bCs/>
          <w:color w:val="1D2228"/>
          <w:sz w:val="22"/>
          <w:szCs w:val="22"/>
        </w:rPr>
      </w:pPr>
      <w:r w:rsidRPr="00C945B2">
        <w:rPr>
          <w:b/>
          <w:bCs/>
          <w:color w:val="1D2228"/>
          <w:sz w:val="22"/>
          <w:szCs w:val="22"/>
        </w:rPr>
        <w:t>Electrical/Fire Alarm:</w:t>
      </w:r>
    </w:p>
    <w:p w14:paraId="0B3E8D92"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E-001.00          ELECTRICAL GENERAL NOTES AND DRAWING LIST</w:t>
      </w:r>
    </w:p>
    <w:p w14:paraId="79C9BF20"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E-002.00          ELECTRICAL ABBREVIATIONS AND SYMBOL LIST</w:t>
      </w:r>
    </w:p>
    <w:p w14:paraId="4BB62B75"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E-102.00          ELECTRICAL DEMOLITION 1ST FLOOR PLAN</w:t>
      </w:r>
    </w:p>
    <w:p w14:paraId="26ADF2A9"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E-200.00          ELECTRICAL SUB-BASEMENT FLOOR PLAN</w:t>
      </w:r>
    </w:p>
    <w:p w14:paraId="7A42F7FC"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E-201.00          ELECTRICAL BASEMENT FLOOR PLAN</w:t>
      </w:r>
    </w:p>
    <w:p w14:paraId="76308065"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E-202.00          ELECTRICAL 1ST FLOOR POWER PLAN</w:t>
      </w:r>
    </w:p>
    <w:p w14:paraId="3DBA9AA7"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E-202A.00        ELECTRICAL 1ST FLOOR MECHANICAL POWER PLAN</w:t>
      </w:r>
    </w:p>
    <w:p w14:paraId="3ACBCB2A"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E-202B.00        ELECTRICAL 1ST FLOOR CONDUIT ROUTING PLAN</w:t>
      </w:r>
    </w:p>
    <w:p w14:paraId="373DE393"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E-202C.00        ELECTRICAL 1ST FLOOR NURSE CALL PLAN</w:t>
      </w:r>
    </w:p>
    <w:p w14:paraId="5C5045A8"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E-203.00          ELECTRICAL 2ND FLOOR POWER PLAN</w:t>
      </w:r>
    </w:p>
    <w:p w14:paraId="0E8D3445"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E-204.00          ELECTRICAL 3RD FLOOR POWER PLAN</w:t>
      </w:r>
    </w:p>
    <w:p w14:paraId="5A1B06AB"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E-205.00          ELECTRICAL ROOF POWER PLAN</w:t>
      </w:r>
    </w:p>
    <w:p w14:paraId="59DBB286"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E-301.00          ELECTRICAL LIGHTING 1ST FLOOR PLAN</w:t>
      </w:r>
    </w:p>
    <w:p w14:paraId="5C5CA7CD"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E-401.00          ELECTRICAL PART PLANS (SHEET 1 OF 3)</w:t>
      </w:r>
    </w:p>
    <w:p w14:paraId="699E5D9B"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E-402.00          ELECTRICAL PART PLANS (SHEET 2 OF 3)</w:t>
      </w:r>
    </w:p>
    <w:p w14:paraId="7B79DFFE"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E-403.00          ELECTRICAL PART PLANS (SHEET 3 OF 3)</w:t>
      </w:r>
    </w:p>
    <w:p w14:paraId="0D930791"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 xml:space="preserve">E-501.00          ELECTRICAL PANEL </w:t>
      </w:r>
      <w:r w:rsidR="00050BDA" w:rsidRPr="00C945B2">
        <w:rPr>
          <w:color w:val="000000"/>
          <w:sz w:val="22"/>
          <w:szCs w:val="22"/>
        </w:rPr>
        <w:t>SCHEDULES (</w:t>
      </w:r>
      <w:r w:rsidRPr="00C945B2">
        <w:rPr>
          <w:color w:val="000000"/>
          <w:sz w:val="22"/>
          <w:szCs w:val="22"/>
        </w:rPr>
        <w:t>SHEET 1 OF 2)</w:t>
      </w:r>
    </w:p>
    <w:p w14:paraId="5C95F58E"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 xml:space="preserve">E-502.00          ELECTRICAL PANEL </w:t>
      </w:r>
      <w:r w:rsidR="00050BDA" w:rsidRPr="00C945B2">
        <w:rPr>
          <w:color w:val="000000"/>
          <w:sz w:val="22"/>
          <w:szCs w:val="22"/>
        </w:rPr>
        <w:t>SCHEDULES (</w:t>
      </w:r>
      <w:r w:rsidRPr="00C945B2">
        <w:rPr>
          <w:color w:val="000000"/>
          <w:sz w:val="22"/>
          <w:szCs w:val="22"/>
        </w:rPr>
        <w:t>SHEET 2 OF 2)</w:t>
      </w:r>
    </w:p>
    <w:p w14:paraId="7FFA250B"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E-503.00          ELECTRICAL SINGLE LINE DIAGRAM</w:t>
      </w:r>
    </w:p>
    <w:p w14:paraId="3A6C1CBE"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E-601.00          ELECTRICAL DETAILS</w:t>
      </w:r>
    </w:p>
    <w:p w14:paraId="609787B4"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E-701.00          ELECTRICAL SPECIFICATIONS (SHEET 1 OF 3)</w:t>
      </w:r>
    </w:p>
    <w:p w14:paraId="303DE6B3"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E-702.00          ELECTRICAL SPECIFICATIONS (SHEET 2 OF 3)</w:t>
      </w:r>
    </w:p>
    <w:p w14:paraId="51C8207E"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000000"/>
          <w:sz w:val="22"/>
          <w:szCs w:val="22"/>
        </w:rPr>
        <w:t>E-703.00          ELECTRICAL SPECIFICATIONS (SHEET 3 OF 3)</w:t>
      </w:r>
    </w:p>
    <w:p w14:paraId="059355D9" w14:textId="77777777" w:rsidR="00284264" w:rsidRPr="00C945B2" w:rsidRDefault="00284264" w:rsidP="00C945B2">
      <w:pPr>
        <w:pStyle w:val="yiv0686987586msonormal"/>
        <w:shd w:val="clear" w:color="auto" w:fill="FFFFFF"/>
        <w:spacing w:before="0" w:beforeAutospacing="0" w:after="0" w:afterAutospacing="0"/>
        <w:rPr>
          <w:color w:val="1D2228"/>
          <w:sz w:val="22"/>
          <w:szCs w:val="22"/>
        </w:rPr>
      </w:pPr>
      <w:r w:rsidRPr="00C945B2">
        <w:rPr>
          <w:color w:val="000000"/>
          <w:sz w:val="22"/>
          <w:szCs w:val="22"/>
        </w:rPr>
        <w:t>FA-001.00        FIRE ALARM NOTES AND PARTIAL RISER DIAGRAM</w:t>
      </w:r>
    </w:p>
    <w:p w14:paraId="005111AB" w14:textId="77777777" w:rsidR="00284264" w:rsidRPr="00C945B2" w:rsidRDefault="00284264" w:rsidP="00C945B2">
      <w:pPr>
        <w:pStyle w:val="yiv0686987586msonormal"/>
        <w:shd w:val="clear" w:color="auto" w:fill="FFFFFF"/>
        <w:spacing w:before="0" w:beforeAutospacing="0" w:after="0" w:afterAutospacing="0"/>
        <w:rPr>
          <w:color w:val="1D2228"/>
          <w:sz w:val="22"/>
          <w:szCs w:val="22"/>
        </w:rPr>
      </w:pPr>
      <w:r w:rsidRPr="00C945B2">
        <w:rPr>
          <w:color w:val="000000"/>
          <w:sz w:val="22"/>
          <w:szCs w:val="22"/>
        </w:rPr>
        <w:t>FA-101.00        FIRE ALARM DEMOLITION FIRST FLOOR PART PLAN</w:t>
      </w:r>
    </w:p>
    <w:p w14:paraId="411F8A90" w14:textId="77777777" w:rsidR="00284264" w:rsidRPr="00C945B2" w:rsidRDefault="00284264" w:rsidP="00C945B2">
      <w:pPr>
        <w:pStyle w:val="yiv0686987586msonormal"/>
        <w:shd w:val="clear" w:color="auto" w:fill="FFFFFF"/>
        <w:spacing w:before="0" w:beforeAutospacing="0" w:after="0" w:afterAutospacing="0"/>
        <w:rPr>
          <w:color w:val="1D2228"/>
          <w:sz w:val="22"/>
          <w:szCs w:val="22"/>
        </w:rPr>
      </w:pPr>
      <w:r w:rsidRPr="00C945B2">
        <w:rPr>
          <w:color w:val="000000"/>
          <w:sz w:val="22"/>
          <w:szCs w:val="22"/>
        </w:rPr>
        <w:t>FA-201.00        FIRE ALARM FIRST FLOOR PLAN</w:t>
      </w:r>
    </w:p>
    <w:p w14:paraId="72138E0D" w14:textId="77777777" w:rsidR="00284264" w:rsidRPr="00C945B2" w:rsidRDefault="00284264" w:rsidP="00C945B2">
      <w:pPr>
        <w:pStyle w:val="yiv0686987586msonormal"/>
        <w:shd w:val="clear" w:color="auto" w:fill="FFFFFF"/>
        <w:spacing w:before="0" w:beforeAutospacing="0" w:after="0" w:afterAutospacing="0"/>
        <w:rPr>
          <w:color w:val="1D2228"/>
          <w:sz w:val="22"/>
          <w:szCs w:val="22"/>
        </w:rPr>
      </w:pPr>
      <w:r w:rsidRPr="00C945B2">
        <w:rPr>
          <w:color w:val="000000"/>
          <w:sz w:val="22"/>
          <w:szCs w:val="22"/>
        </w:rPr>
        <w:t>FA-202.00        FIRE ALARM ROOF PLAN</w:t>
      </w:r>
    </w:p>
    <w:p w14:paraId="733D8BD8" w14:textId="77777777" w:rsidR="00284264" w:rsidRPr="00C945B2" w:rsidRDefault="00284264" w:rsidP="00284264">
      <w:pPr>
        <w:pStyle w:val="yiv0686987586msonormal"/>
        <w:shd w:val="clear" w:color="auto" w:fill="FFFFFF"/>
        <w:spacing w:before="0" w:beforeAutospacing="0" w:after="0" w:afterAutospacing="0"/>
        <w:ind w:left="2640"/>
        <w:rPr>
          <w:color w:val="1D2228"/>
          <w:sz w:val="22"/>
          <w:szCs w:val="22"/>
        </w:rPr>
      </w:pPr>
      <w:r w:rsidRPr="00C945B2">
        <w:rPr>
          <w:color w:val="000000"/>
          <w:sz w:val="22"/>
          <w:szCs w:val="22"/>
        </w:rPr>
        <w:t> </w:t>
      </w:r>
    </w:p>
    <w:p w14:paraId="1B2AD8E1" w14:textId="77777777" w:rsidR="00284264" w:rsidRPr="00C945B2" w:rsidRDefault="00284264" w:rsidP="00284264">
      <w:pPr>
        <w:pStyle w:val="yiv0686987586msonormal"/>
        <w:shd w:val="clear" w:color="auto" w:fill="FFFFFF"/>
        <w:spacing w:before="0" w:beforeAutospacing="0" w:after="0" w:afterAutospacing="0"/>
        <w:rPr>
          <w:b/>
          <w:bCs/>
          <w:color w:val="1D2228"/>
          <w:sz w:val="22"/>
          <w:szCs w:val="22"/>
        </w:rPr>
      </w:pPr>
      <w:r w:rsidRPr="00C945B2">
        <w:rPr>
          <w:b/>
          <w:bCs/>
          <w:color w:val="1D2228"/>
          <w:sz w:val="22"/>
          <w:szCs w:val="22"/>
        </w:rPr>
        <w:t>Plumbing:</w:t>
      </w:r>
    </w:p>
    <w:p w14:paraId="55CEE982"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P-001.00 PLUMBING NOTES, SYMBOL LIST, AND ABBREVIATIONS</w:t>
      </w:r>
    </w:p>
    <w:p w14:paraId="7DE0FBC9"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P-002.00 PLUMBING SCHEDULES</w:t>
      </w:r>
    </w:p>
    <w:p w14:paraId="3B284CE0"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lastRenderedPageBreak/>
        <w:t>DM-100.00 PLUMBING BASEMENT DEMOLITION PLAN</w:t>
      </w:r>
    </w:p>
    <w:p w14:paraId="1419F4C9"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DM-101.00 PLUMBING 1ST FLOOR DEMOLITION PLAN</w:t>
      </w:r>
    </w:p>
    <w:p w14:paraId="42D07A77"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DM-102.00 PLUMBING 1ST FLOOR MEDICAL GAS DEMOLITION PLAN</w:t>
      </w:r>
    </w:p>
    <w:p w14:paraId="52F710F4"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P-200.00 PLUMBING BASEMENT CONSTRUCTION PLAN</w:t>
      </w:r>
    </w:p>
    <w:p w14:paraId="6B5245CB"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P-201.00 PLUMBING 1ST FLOOR CONSTRUCTION PLAN</w:t>
      </w:r>
    </w:p>
    <w:p w14:paraId="4E4C5ED4"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P-202.00 PLUMBING 1ST FLOOR MEDICAL GAS CONSTRUCTION PLAN</w:t>
      </w:r>
    </w:p>
    <w:p w14:paraId="62DEBC03"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P-203.00 PLUMBING ROOF PLAN</w:t>
      </w:r>
    </w:p>
    <w:p w14:paraId="15DFA67E"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P-301.00 PLUMBING RISER DIAGRAMS</w:t>
      </w:r>
    </w:p>
    <w:p w14:paraId="4002FCBA"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P-401.00 PLUMBING DETAILS SHEET 1 OF 2</w:t>
      </w:r>
    </w:p>
    <w:p w14:paraId="4DA633F3"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P-402.00 PLUMBING DETAILS SHEET 2 OF 2  </w:t>
      </w:r>
    </w:p>
    <w:p w14:paraId="7C23DCF2"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P-501.00 PLUMBING SPECIFICATIONS SHEET 1 OF 2</w:t>
      </w:r>
    </w:p>
    <w:p w14:paraId="06E030CB"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P-502.00 PLUMBING SPECIFICATIONS SHEET 2 OF 2</w:t>
      </w:r>
    </w:p>
    <w:p w14:paraId="61BC9F68"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 </w:t>
      </w:r>
    </w:p>
    <w:p w14:paraId="1C3C3372" w14:textId="77777777" w:rsidR="00284264" w:rsidRPr="00C945B2" w:rsidRDefault="00284264" w:rsidP="00284264">
      <w:pPr>
        <w:pStyle w:val="yiv0686987586msonormal"/>
        <w:shd w:val="clear" w:color="auto" w:fill="FFFFFF"/>
        <w:spacing w:before="0" w:beforeAutospacing="0" w:after="0" w:afterAutospacing="0"/>
        <w:rPr>
          <w:b/>
          <w:bCs/>
          <w:color w:val="1D2228"/>
          <w:sz w:val="22"/>
          <w:szCs w:val="22"/>
        </w:rPr>
      </w:pPr>
      <w:r w:rsidRPr="00C945B2">
        <w:rPr>
          <w:b/>
          <w:bCs/>
          <w:color w:val="1D2228"/>
          <w:sz w:val="22"/>
          <w:szCs w:val="22"/>
        </w:rPr>
        <w:t>Sprinkler:</w:t>
      </w:r>
    </w:p>
    <w:p w14:paraId="4C8E6E03"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SP-001.00 SPRINKLER NOTES AND PLOT PLAN</w:t>
      </w:r>
    </w:p>
    <w:p w14:paraId="0F1F3B84"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SP-002.00 SPRINKLER SCHEDULES, SYMBOL LIST, &amp; ABBREVIATIONS</w:t>
      </w:r>
    </w:p>
    <w:p w14:paraId="3C3AE2F0"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SP-101.00 SPRINKLER 1ST FLOOR DEMOLITION PLAN</w:t>
      </w:r>
    </w:p>
    <w:p w14:paraId="3A20DC91"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SP-200.00 SPRINKLER 1ST FLOOR TEMPORARY PROTECTION PLAN</w:t>
      </w:r>
    </w:p>
    <w:p w14:paraId="19BA762D"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SP-201.00 SPRINKLER 1ST FLOOR CONSTRUCTION PLAN</w:t>
      </w:r>
    </w:p>
    <w:p w14:paraId="21546B79"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SP-301.00 SPRINKLER RISER DIAGRAM</w:t>
      </w:r>
    </w:p>
    <w:p w14:paraId="3EABD39A"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SP-401.00 SPRINKLER DETAILS SHEET 1</w:t>
      </w:r>
    </w:p>
    <w:p w14:paraId="60E1A232"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SP-402.00 SPRINKLER DETAILS SHEET 2</w:t>
      </w:r>
    </w:p>
    <w:p w14:paraId="4B183D8B" w14:textId="77777777" w:rsidR="00284264" w:rsidRPr="00C945B2" w:rsidRDefault="00284264" w:rsidP="00284264">
      <w:pPr>
        <w:pStyle w:val="yiv0686987586msonormal"/>
        <w:shd w:val="clear" w:color="auto" w:fill="FFFFFF"/>
        <w:spacing w:before="0" w:beforeAutospacing="0" w:after="0" w:afterAutospacing="0"/>
        <w:rPr>
          <w:color w:val="1D2228"/>
          <w:sz w:val="22"/>
          <w:szCs w:val="22"/>
        </w:rPr>
      </w:pPr>
      <w:r w:rsidRPr="00C945B2">
        <w:rPr>
          <w:color w:val="1D2228"/>
          <w:sz w:val="22"/>
          <w:szCs w:val="22"/>
        </w:rPr>
        <w:t>SP-501.00 SPRINKL</w:t>
      </w:r>
      <w:r w:rsidR="00C945B2">
        <w:rPr>
          <w:color w:val="1D2228"/>
          <w:sz w:val="22"/>
          <w:szCs w:val="22"/>
        </w:rPr>
        <w:t>E</w:t>
      </w:r>
      <w:r w:rsidRPr="00C945B2">
        <w:rPr>
          <w:color w:val="1D2228"/>
          <w:sz w:val="22"/>
          <w:szCs w:val="22"/>
        </w:rPr>
        <w:t>R SPECIFICTIONS</w:t>
      </w:r>
    </w:p>
    <w:p w14:paraId="7BFDCE1E" w14:textId="77777777" w:rsidR="00284264" w:rsidRPr="00C945B2" w:rsidRDefault="00284264" w:rsidP="00284264">
      <w:pPr>
        <w:pStyle w:val="yiv0686987586msonormal"/>
        <w:shd w:val="clear" w:color="auto" w:fill="FFFFFF"/>
        <w:spacing w:before="0" w:beforeAutospacing="0" w:after="0" w:afterAutospacing="0"/>
        <w:ind w:left="2640"/>
        <w:rPr>
          <w:color w:val="1D2228"/>
          <w:sz w:val="22"/>
          <w:szCs w:val="22"/>
        </w:rPr>
      </w:pPr>
      <w:r w:rsidRPr="00C945B2">
        <w:rPr>
          <w:color w:val="000000"/>
        </w:rPr>
        <w:t> </w:t>
      </w:r>
    </w:p>
    <w:p w14:paraId="52D93FD2" w14:textId="77777777" w:rsidR="00B370B0" w:rsidRPr="00FE12B7" w:rsidRDefault="00B370B0" w:rsidP="00B370B0">
      <w:pPr>
        <w:pStyle w:val="yiv0686987586msonormal"/>
        <w:shd w:val="clear" w:color="auto" w:fill="FFFFFF"/>
        <w:spacing w:before="0" w:beforeAutospacing="0" w:after="0" w:afterAutospacing="0"/>
        <w:rPr>
          <w:b/>
          <w:bCs/>
          <w:color w:val="1D2228"/>
          <w:sz w:val="22"/>
          <w:szCs w:val="22"/>
        </w:rPr>
      </w:pPr>
      <w:r w:rsidRPr="00FE12B7">
        <w:rPr>
          <w:b/>
          <w:bCs/>
          <w:color w:val="1D2228"/>
          <w:sz w:val="22"/>
          <w:szCs w:val="22"/>
        </w:rPr>
        <w:t>Siemens Drawings:</w:t>
      </w:r>
    </w:p>
    <w:p w14:paraId="73723CEB" w14:textId="77777777" w:rsidR="00B370B0" w:rsidRDefault="00FE12B7" w:rsidP="00B370B0">
      <w:pPr>
        <w:pStyle w:val="yiv0686987586msonormal"/>
        <w:shd w:val="clear" w:color="auto" w:fill="FFFFFF"/>
        <w:spacing w:before="0" w:beforeAutospacing="0" w:after="0" w:afterAutospacing="0"/>
        <w:rPr>
          <w:color w:val="1D2228"/>
          <w:sz w:val="22"/>
          <w:szCs w:val="22"/>
        </w:rPr>
      </w:pPr>
      <w:r>
        <w:rPr>
          <w:color w:val="1D2228"/>
          <w:sz w:val="22"/>
          <w:szCs w:val="22"/>
        </w:rPr>
        <w:t>A-101</w:t>
      </w:r>
    </w:p>
    <w:p w14:paraId="0097F737" w14:textId="77777777" w:rsidR="00FE12B7" w:rsidRDefault="00FE12B7" w:rsidP="00B370B0">
      <w:pPr>
        <w:pStyle w:val="yiv0686987586msonormal"/>
        <w:shd w:val="clear" w:color="auto" w:fill="FFFFFF"/>
        <w:spacing w:before="0" w:beforeAutospacing="0" w:after="0" w:afterAutospacing="0"/>
        <w:rPr>
          <w:color w:val="1D2228"/>
          <w:sz w:val="22"/>
          <w:szCs w:val="22"/>
        </w:rPr>
      </w:pPr>
      <w:r>
        <w:rPr>
          <w:color w:val="1D2228"/>
          <w:sz w:val="22"/>
          <w:szCs w:val="22"/>
        </w:rPr>
        <w:t>A-102</w:t>
      </w:r>
    </w:p>
    <w:p w14:paraId="60F3A590" w14:textId="77777777" w:rsidR="00FE12B7" w:rsidRDefault="00FE12B7" w:rsidP="00B370B0">
      <w:pPr>
        <w:pStyle w:val="yiv0686987586msonormal"/>
        <w:shd w:val="clear" w:color="auto" w:fill="FFFFFF"/>
        <w:spacing w:before="0" w:beforeAutospacing="0" w:after="0" w:afterAutospacing="0"/>
        <w:rPr>
          <w:color w:val="1D2228"/>
          <w:sz w:val="22"/>
          <w:szCs w:val="22"/>
        </w:rPr>
      </w:pPr>
      <w:r>
        <w:rPr>
          <w:color w:val="1D2228"/>
          <w:sz w:val="22"/>
          <w:szCs w:val="22"/>
        </w:rPr>
        <w:t>S-101</w:t>
      </w:r>
    </w:p>
    <w:p w14:paraId="7E236212" w14:textId="77777777" w:rsidR="00FE12B7" w:rsidRDefault="00FE12B7" w:rsidP="00B370B0">
      <w:pPr>
        <w:pStyle w:val="yiv0686987586msonormal"/>
        <w:shd w:val="clear" w:color="auto" w:fill="FFFFFF"/>
        <w:spacing w:before="0" w:beforeAutospacing="0" w:after="0" w:afterAutospacing="0"/>
        <w:rPr>
          <w:color w:val="1D2228"/>
          <w:sz w:val="22"/>
          <w:szCs w:val="22"/>
        </w:rPr>
      </w:pPr>
      <w:r>
        <w:rPr>
          <w:color w:val="1D2228"/>
          <w:sz w:val="22"/>
          <w:szCs w:val="22"/>
        </w:rPr>
        <w:t>S-102</w:t>
      </w:r>
    </w:p>
    <w:p w14:paraId="2E765343" w14:textId="77777777" w:rsidR="00FE12B7" w:rsidRDefault="00FE12B7" w:rsidP="00B370B0">
      <w:pPr>
        <w:pStyle w:val="yiv0686987586msonormal"/>
        <w:shd w:val="clear" w:color="auto" w:fill="FFFFFF"/>
        <w:spacing w:before="0" w:beforeAutospacing="0" w:after="0" w:afterAutospacing="0"/>
        <w:rPr>
          <w:color w:val="1D2228"/>
          <w:sz w:val="22"/>
          <w:szCs w:val="22"/>
        </w:rPr>
      </w:pPr>
      <w:r>
        <w:rPr>
          <w:color w:val="1D2228"/>
          <w:sz w:val="22"/>
          <w:szCs w:val="22"/>
        </w:rPr>
        <w:t>E-101</w:t>
      </w:r>
    </w:p>
    <w:p w14:paraId="0C64FB99" w14:textId="77777777" w:rsidR="00FE12B7" w:rsidRDefault="00FE12B7" w:rsidP="00B370B0">
      <w:pPr>
        <w:pStyle w:val="yiv0686987586msonormal"/>
        <w:shd w:val="clear" w:color="auto" w:fill="FFFFFF"/>
        <w:spacing w:before="0" w:beforeAutospacing="0" w:after="0" w:afterAutospacing="0"/>
        <w:rPr>
          <w:color w:val="1D2228"/>
          <w:sz w:val="22"/>
          <w:szCs w:val="22"/>
        </w:rPr>
      </w:pPr>
      <w:r>
        <w:rPr>
          <w:color w:val="1D2228"/>
          <w:sz w:val="22"/>
          <w:szCs w:val="22"/>
        </w:rPr>
        <w:t>E-102</w:t>
      </w:r>
    </w:p>
    <w:p w14:paraId="1914D049" w14:textId="77777777" w:rsidR="00FE12B7" w:rsidRDefault="00FE12B7" w:rsidP="00B370B0">
      <w:pPr>
        <w:pStyle w:val="yiv0686987586msonormal"/>
        <w:shd w:val="clear" w:color="auto" w:fill="FFFFFF"/>
        <w:spacing w:before="0" w:beforeAutospacing="0" w:after="0" w:afterAutospacing="0"/>
        <w:rPr>
          <w:color w:val="1D2228"/>
          <w:sz w:val="22"/>
          <w:szCs w:val="22"/>
        </w:rPr>
      </w:pPr>
      <w:r>
        <w:rPr>
          <w:color w:val="1D2228"/>
          <w:sz w:val="22"/>
          <w:szCs w:val="22"/>
        </w:rPr>
        <w:t>E-501</w:t>
      </w:r>
    </w:p>
    <w:p w14:paraId="4E8740BC" w14:textId="77777777" w:rsidR="00CF07B6" w:rsidRPr="00FE12B7" w:rsidRDefault="00FE12B7" w:rsidP="00FE12B7">
      <w:pPr>
        <w:pStyle w:val="yiv0686987586msonormal"/>
        <w:shd w:val="clear" w:color="auto" w:fill="FFFFFF"/>
        <w:spacing w:before="0" w:beforeAutospacing="0" w:after="0" w:afterAutospacing="0"/>
        <w:rPr>
          <w:color w:val="1D2228"/>
          <w:sz w:val="22"/>
          <w:szCs w:val="22"/>
        </w:rPr>
      </w:pPr>
      <w:r>
        <w:rPr>
          <w:color w:val="1D2228"/>
          <w:sz w:val="22"/>
          <w:szCs w:val="22"/>
        </w:rPr>
        <w:t>M-501</w:t>
      </w:r>
    </w:p>
    <w:p w14:paraId="35CB3953" w14:textId="77777777" w:rsidR="00056027" w:rsidRPr="00056027" w:rsidRDefault="00056027" w:rsidP="00FE12B7">
      <w:pPr>
        <w:keepNext/>
        <w:keepLines/>
        <w:spacing w:after="204" w:line="265" w:lineRule="auto"/>
        <w:outlineLvl w:val="0"/>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t>1</w:t>
      </w:r>
      <w:r w:rsidR="00CF07B6">
        <w:rPr>
          <w:rFonts w:ascii="Times New Roman" w:eastAsia="Times New Roman" w:hAnsi="Times New Roman" w:cs="Times New Roman"/>
          <w:color w:val="000000"/>
          <w:sz w:val="28"/>
        </w:rPr>
        <w:t>.</w:t>
      </w:r>
      <w:r w:rsidR="00284264">
        <w:rPr>
          <w:rFonts w:ascii="Times New Roman" w:eastAsia="Times New Roman" w:hAnsi="Times New Roman" w:cs="Times New Roman"/>
          <w:color w:val="000000"/>
          <w:sz w:val="28"/>
        </w:rPr>
        <w:t>4</w:t>
      </w:r>
      <w:r w:rsidRPr="00056027">
        <w:rPr>
          <w:rFonts w:ascii="Times New Roman" w:eastAsia="Times New Roman" w:hAnsi="Times New Roman" w:cs="Times New Roman"/>
          <w:color w:val="000000"/>
          <w:sz w:val="28"/>
        </w:rPr>
        <w:t xml:space="preserve"> Proposal Instructions</w:t>
      </w:r>
    </w:p>
    <w:p w14:paraId="5062F480" w14:textId="77777777" w:rsidR="00056027" w:rsidRPr="00B370B0" w:rsidRDefault="00056027" w:rsidP="00056027">
      <w:pPr>
        <w:spacing w:after="3" w:line="261" w:lineRule="auto"/>
        <w:ind w:left="4" w:firstLine="4"/>
        <w:jc w:val="both"/>
        <w:rPr>
          <w:rFonts w:ascii="Times New Roman" w:eastAsia="Times New Roman" w:hAnsi="Times New Roman" w:cs="Times New Roman"/>
          <w:b/>
          <w:bCs/>
          <w:color w:val="000000"/>
          <w:sz w:val="24"/>
        </w:rPr>
      </w:pPr>
      <w:r w:rsidRPr="00B370B0">
        <w:rPr>
          <w:rFonts w:ascii="Times New Roman" w:eastAsia="Times New Roman" w:hAnsi="Times New Roman" w:cs="Times New Roman"/>
          <w:b/>
          <w:bCs/>
          <w:color w:val="000000"/>
          <w:sz w:val="24"/>
        </w:rPr>
        <w:t>Submission:</w:t>
      </w:r>
      <w:r w:rsidRPr="00B370B0">
        <w:rPr>
          <w:rFonts w:ascii="Times New Roman" w:eastAsia="Times New Roman" w:hAnsi="Times New Roman" w:cs="Times New Roman"/>
          <w:b/>
          <w:bCs/>
          <w:noProof/>
          <w:color w:val="000000"/>
          <w:sz w:val="24"/>
        </w:rPr>
        <w:drawing>
          <wp:inline distT="0" distB="0" distL="0" distR="0" wp14:anchorId="137ABC4C" wp14:editId="6696779D">
            <wp:extent cx="3048" cy="36587"/>
            <wp:effectExtent l="0" t="0" r="0" b="0"/>
            <wp:docPr id="19046" name="Picture 19046"/>
            <wp:cNvGraphicFramePr/>
            <a:graphic xmlns:a="http://schemas.openxmlformats.org/drawingml/2006/main">
              <a:graphicData uri="http://schemas.openxmlformats.org/drawingml/2006/picture">
                <pic:pic xmlns:pic="http://schemas.openxmlformats.org/drawingml/2006/picture">
                  <pic:nvPicPr>
                    <pic:cNvPr id="19046" name="Picture 19046"/>
                    <pic:cNvPicPr/>
                  </pic:nvPicPr>
                  <pic:blipFill>
                    <a:blip r:embed="rId19"/>
                    <a:stretch>
                      <a:fillRect/>
                    </a:stretch>
                  </pic:blipFill>
                  <pic:spPr>
                    <a:xfrm>
                      <a:off x="0" y="0"/>
                      <a:ext cx="3048" cy="36587"/>
                    </a:xfrm>
                    <a:prstGeom prst="rect">
                      <a:avLst/>
                    </a:prstGeom>
                  </pic:spPr>
                </pic:pic>
              </a:graphicData>
            </a:graphic>
          </wp:inline>
        </w:drawing>
      </w:r>
    </w:p>
    <w:p w14:paraId="7F4ABA0C" w14:textId="77777777" w:rsidR="00FE12B7" w:rsidRDefault="00056027" w:rsidP="00056027">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To be delivered by hand or express mail or other nationally-known overnight courier addressed to the following address below. Submissions to this address require (1) original and (1) copies in a single envelope and an electric version on a USB flash drive. </w:t>
      </w:r>
    </w:p>
    <w:p w14:paraId="70D05F9C" w14:textId="77777777" w:rsidR="00056027" w:rsidRPr="00056027" w:rsidRDefault="00056027" w:rsidP="00056027">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Bids are due Friday</w:t>
      </w:r>
      <w:r w:rsidR="00FE12B7">
        <w:rPr>
          <w:rFonts w:ascii="Times New Roman" w:eastAsia="Times New Roman" w:hAnsi="Times New Roman" w:cs="Times New Roman"/>
          <w:color w:val="000000"/>
          <w:sz w:val="24"/>
        </w:rPr>
        <w:t>,</w:t>
      </w:r>
      <w:r w:rsidRPr="00056027">
        <w:rPr>
          <w:rFonts w:ascii="Times New Roman" w:eastAsia="Times New Roman" w:hAnsi="Times New Roman" w:cs="Times New Roman"/>
          <w:color w:val="000000"/>
          <w:sz w:val="24"/>
        </w:rPr>
        <w:t xml:space="preserve"> June </w:t>
      </w:r>
      <w:r w:rsidR="00FE12B7">
        <w:rPr>
          <w:rFonts w:ascii="Times New Roman" w:eastAsia="Times New Roman" w:hAnsi="Times New Roman" w:cs="Times New Roman"/>
          <w:color w:val="000000"/>
          <w:sz w:val="24"/>
        </w:rPr>
        <w:t>29</w:t>
      </w:r>
      <w:r w:rsidRPr="00056027">
        <w:rPr>
          <w:rFonts w:ascii="Times New Roman" w:eastAsia="Times New Roman" w:hAnsi="Times New Roman" w:cs="Times New Roman"/>
          <w:color w:val="000000"/>
          <w:sz w:val="24"/>
          <w:vertAlign w:val="superscript"/>
        </w:rPr>
        <w:t>th</w:t>
      </w:r>
      <w:r w:rsidRPr="00056027">
        <w:rPr>
          <w:rFonts w:ascii="Times New Roman" w:eastAsia="Times New Roman" w:hAnsi="Times New Roman" w:cs="Times New Roman"/>
          <w:color w:val="000000"/>
          <w:sz w:val="24"/>
        </w:rPr>
        <w:t>, 2023 at 1:00pm and are to be submitted in a sealed envelope marked "</w:t>
      </w:r>
      <w:r w:rsidRPr="00056027">
        <w:rPr>
          <w:rFonts w:ascii="Times New Roman" w:eastAsia="Times New Roman" w:hAnsi="Times New Roman" w:cs="Times New Roman"/>
          <w:color w:val="000000"/>
          <w:sz w:val="24"/>
          <w:u w:val="single" w:color="000000"/>
        </w:rPr>
        <w:t xml:space="preserve">SEALED BID </w:t>
      </w:r>
      <w:r w:rsidR="00D73D46">
        <w:rPr>
          <w:rFonts w:ascii="Times New Roman" w:eastAsia="Times New Roman" w:hAnsi="Times New Roman" w:cs="Times New Roman"/>
          <w:color w:val="000000"/>
          <w:sz w:val="24"/>
          <w:u w:val="single" w:color="000000"/>
        </w:rPr>
        <w:t>– cardiac suite bi-plane 1</w:t>
      </w:r>
      <w:r w:rsidR="00D73D46" w:rsidRPr="00D73D46">
        <w:rPr>
          <w:rFonts w:ascii="Times New Roman" w:eastAsia="Times New Roman" w:hAnsi="Times New Roman" w:cs="Times New Roman"/>
          <w:color w:val="000000"/>
          <w:sz w:val="24"/>
          <w:u w:val="single" w:color="000000"/>
          <w:vertAlign w:val="superscript"/>
        </w:rPr>
        <w:t>st</w:t>
      </w:r>
      <w:r w:rsidR="00D73D46">
        <w:rPr>
          <w:rFonts w:ascii="Times New Roman" w:eastAsia="Times New Roman" w:hAnsi="Times New Roman" w:cs="Times New Roman"/>
          <w:color w:val="000000"/>
          <w:sz w:val="24"/>
          <w:u w:val="single" w:color="000000"/>
        </w:rPr>
        <w:t xml:space="preserve"> floor</w:t>
      </w:r>
      <w:r w:rsidRPr="00056027">
        <w:rPr>
          <w:rFonts w:ascii="Times New Roman" w:eastAsia="Times New Roman" w:hAnsi="Times New Roman" w:cs="Times New Roman"/>
          <w:color w:val="000000"/>
          <w:sz w:val="24"/>
        </w:rPr>
        <w:t xml:space="preserve">". </w:t>
      </w:r>
      <w:r w:rsidRPr="00056027">
        <w:rPr>
          <w:rFonts w:ascii="Times New Roman" w:eastAsia="Times New Roman" w:hAnsi="Times New Roman" w:cs="Times New Roman"/>
          <w:noProof/>
          <w:color w:val="000000"/>
          <w:sz w:val="24"/>
        </w:rPr>
        <w:drawing>
          <wp:inline distT="0" distB="0" distL="0" distR="0" wp14:anchorId="3577B13B" wp14:editId="4BD6ED30">
            <wp:extent cx="3048" cy="3049"/>
            <wp:effectExtent l="0" t="0" r="0" b="0"/>
            <wp:docPr id="4212" name="Picture 4212"/>
            <wp:cNvGraphicFramePr/>
            <a:graphic xmlns:a="http://schemas.openxmlformats.org/drawingml/2006/main">
              <a:graphicData uri="http://schemas.openxmlformats.org/drawingml/2006/picture">
                <pic:pic xmlns:pic="http://schemas.openxmlformats.org/drawingml/2006/picture">
                  <pic:nvPicPr>
                    <pic:cNvPr id="4212" name="Picture 4212"/>
                    <pic:cNvPicPr/>
                  </pic:nvPicPr>
                  <pic:blipFill>
                    <a:blip r:embed="rId11"/>
                    <a:stretch>
                      <a:fillRect/>
                    </a:stretch>
                  </pic:blipFill>
                  <pic:spPr>
                    <a:xfrm>
                      <a:off x="0" y="0"/>
                      <a:ext cx="3048" cy="3049"/>
                    </a:xfrm>
                    <a:prstGeom prst="rect">
                      <a:avLst/>
                    </a:prstGeom>
                  </pic:spPr>
                </pic:pic>
              </a:graphicData>
            </a:graphic>
          </wp:inline>
        </w:drawing>
      </w:r>
      <w:r w:rsidRPr="00056027">
        <w:rPr>
          <w:rFonts w:ascii="Times New Roman" w:eastAsia="Times New Roman" w:hAnsi="Times New Roman" w:cs="Times New Roman"/>
          <w:color w:val="000000"/>
          <w:sz w:val="24"/>
        </w:rPr>
        <w:t>Address and deliver your package to:</w:t>
      </w:r>
    </w:p>
    <w:p w14:paraId="04F0CA41" w14:textId="77777777" w:rsidR="00056027" w:rsidRPr="00056027" w:rsidRDefault="00056027" w:rsidP="00056027">
      <w:pPr>
        <w:keepNext/>
        <w:keepLines/>
        <w:spacing w:after="251"/>
        <w:ind w:left="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4"/>
          <w:u w:val="single" w:color="000000"/>
        </w:rPr>
        <w:t>Address</w:t>
      </w:r>
    </w:p>
    <w:p w14:paraId="248BC65A" w14:textId="77777777" w:rsidR="00056027" w:rsidRPr="00FE12B7" w:rsidRDefault="00056027" w:rsidP="00056027">
      <w:pPr>
        <w:spacing w:after="3" w:line="261" w:lineRule="auto"/>
        <w:ind w:left="4" w:firstLine="4"/>
        <w:jc w:val="both"/>
        <w:rPr>
          <w:rFonts w:ascii="Times New Roman" w:eastAsia="Times New Roman" w:hAnsi="Times New Roman" w:cs="Times New Roman"/>
          <w:color w:val="000000"/>
          <w:sz w:val="24"/>
        </w:rPr>
      </w:pPr>
      <w:r w:rsidRPr="00FE12B7">
        <w:rPr>
          <w:rFonts w:ascii="Times New Roman" w:eastAsia="Times New Roman" w:hAnsi="Times New Roman" w:cs="Times New Roman"/>
          <w:color w:val="000000"/>
          <w:sz w:val="24"/>
        </w:rPr>
        <w:t>Richmond University Medical Center</w:t>
      </w:r>
    </w:p>
    <w:p w14:paraId="21454104" w14:textId="77777777" w:rsidR="00056027" w:rsidRPr="00FE12B7" w:rsidRDefault="00056027" w:rsidP="00056027">
      <w:pPr>
        <w:spacing w:after="3" w:line="261" w:lineRule="auto"/>
        <w:ind w:left="4" w:firstLine="4"/>
        <w:jc w:val="both"/>
        <w:rPr>
          <w:rFonts w:ascii="Times New Roman" w:eastAsia="Times New Roman" w:hAnsi="Times New Roman" w:cs="Times New Roman"/>
          <w:color w:val="000000"/>
          <w:sz w:val="24"/>
        </w:rPr>
      </w:pPr>
      <w:r w:rsidRPr="00FE12B7">
        <w:rPr>
          <w:rFonts w:ascii="Times New Roman" w:eastAsia="Times New Roman" w:hAnsi="Times New Roman" w:cs="Times New Roman"/>
          <w:color w:val="000000"/>
          <w:sz w:val="24"/>
        </w:rPr>
        <w:t>Facilities &amp; Engineering Department</w:t>
      </w:r>
    </w:p>
    <w:p w14:paraId="78DBF384" w14:textId="77777777" w:rsidR="00056027" w:rsidRPr="00FE12B7" w:rsidRDefault="00056027" w:rsidP="00056027">
      <w:pPr>
        <w:spacing w:after="3" w:line="261" w:lineRule="auto"/>
        <w:ind w:left="4" w:firstLine="4"/>
        <w:jc w:val="both"/>
        <w:rPr>
          <w:rFonts w:ascii="Times New Roman" w:eastAsia="Times New Roman" w:hAnsi="Times New Roman" w:cs="Times New Roman"/>
          <w:color w:val="000000"/>
          <w:sz w:val="24"/>
        </w:rPr>
      </w:pPr>
      <w:r w:rsidRPr="00FE12B7">
        <w:rPr>
          <w:rFonts w:ascii="Times New Roman" w:eastAsia="Times New Roman" w:hAnsi="Times New Roman" w:cs="Times New Roman"/>
          <w:color w:val="000000"/>
          <w:sz w:val="24"/>
        </w:rPr>
        <w:t xml:space="preserve">288 </w:t>
      </w:r>
      <w:proofErr w:type="spellStart"/>
      <w:r w:rsidRPr="00FE12B7">
        <w:rPr>
          <w:rFonts w:ascii="Times New Roman" w:eastAsia="Times New Roman" w:hAnsi="Times New Roman" w:cs="Times New Roman"/>
          <w:color w:val="000000"/>
          <w:sz w:val="24"/>
        </w:rPr>
        <w:t>Kissel</w:t>
      </w:r>
      <w:proofErr w:type="spellEnd"/>
      <w:r w:rsidRPr="00FE12B7">
        <w:rPr>
          <w:rFonts w:ascii="Times New Roman" w:eastAsia="Times New Roman" w:hAnsi="Times New Roman" w:cs="Times New Roman"/>
          <w:color w:val="000000"/>
          <w:sz w:val="24"/>
        </w:rPr>
        <w:t xml:space="preserve"> </w:t>
      </w:r>
      <w:proofErr w:type="spellStart"/>
      <w:r w:rsidRPr="00FE12B7">
        <w:rPr>
          <w:rFonts w:ascii="Times New Roman" w:eastAsia="Times New Roman" w:hAnsi="Times New Roman" w:cs="Times New Roman"/>
          <w:color w:val="000000"/>
          <w:sz w:val="24"/>
        </w:rPr>
        <w:t>ave</w:t>
      </w:r>
      <w:proofErr w:type="gramStart"/>
      <w:r w:rsidRPr="00FE12B7">
        <w:rPr>
          <w:rFonts w:ascii="Times New Roman" w:eastAsia="Times New Roman" w:hAnsi="Times New Roman" w:cs="Times New Roman"/>
          <w:color w:val="000000"/>
          <w:sz w:val="24"/>
        </w:rPr>
        <w:t>.</w:t>
      </w:r>
      <w:proofErr w:type="spellEnd"/>
      <w:r w:rsidRPr="00FE12B7">
        <w:rPr>
          <w:rFonts w:ascii="Times New Roman" w:eastAsia="Times New Roman" w:hAnsi="Times New Roman" w:cs="Times New Roman"/>
          <w:color w:val="000000"/>
          <w:sz w:val="24"/>
        </w:rPr>
        <w:t xml:space="preserve"> ,</w:t>
      </w:r>
      <w:proofErr w:type="gramEnd"/>
      <w:r w:rsidRPr="00FE12B7">
        <w:rPr>
          <w:rFonts w:ascii="Times New Roman" w:eastAsia="Times New Roman" w:hAnsi="Times New Roman" w:cs="Times New Roman"/>
          <w:color w:val="000000"/>
          <w:sz w:val="24"/>
        </w:rPr>
        <w:t xml:space="preserve"> Resident Building I </w:t>
      </w:r>
      <w:proofErr w:type="spellStart"/>
      <w:r w:rsidRPr="00FE12B7">
        <w:rPr>
          <w:rFonts w:ascii="Times New Roman" w:eastAsia="Times New Roman" w:hAnsi="Times New Roman" w:cs="Times New Roman"/>
          <w:color w:val="000000"/>
          <w:sz w:val="24"/>
          <w:vertAlign w:val="superscript"/>
        </w:rPr>
        <w:t>st</w:t>
      </w:r>
      <w:proofErr w:type="spellEnd"/>
      <w:r w:rsidRPr="00FE12B7">
        <w:rPr>
          <w:rFonts w:ascii="Times New Roman" w:eastAsia="Times New Roman" w:hAnsi="Times New Roman" w:cs="Times New Roman"/>
          <w:color w:val="000000"/>
          <w:sz w:val="24"/>
          <w:vertAlign w:val="superscript"/>
        </w:rPr>
        <w:t xml:space="preserve"> </w:t>
      </w:r>
      <w:r w:rsidRPr="00FE12B7">
        <w:rPr>
          <w:rFonts w:ascii="Times New Roman" w:eastAsia="Times New Roman" w:hAnsi="Times New Roman" w:cs="Times New Roman"/>
          <w:color w:val="000000"/>
          <w:sz w:val="24"/>
        </w:rPr>
        <w:t>floor, apt I-G</w:t>
      </w:r>
    </w:p>
    <w:p w14:paraId="291A1095" w14:textId="77777777" w:rsidR="00FE12B7" w:rsidRDefault="00056027" w:rsidP="005E2961">
      <w:pPr>
        <w:pStyle w:val="NoSpacing"/>
        <w:rPr>
          <w:rFonts w:ascii="Times New Roman" w:hAnsi="Times New Roman" w:cs="Times New Roman"/>
        </w:rPr>
      </w:pPr>
      <w:r w:rsidRPr="00FE12B7">
        <w:rPr>
          <w:rFonts w:ascii="Times New Roman" w:hAnsi="Times New Roman" w:cs="Times New Roman"/>
        </w:rPr>
        <w:t>Staten</w:t>
      </w:r>
      <w:r w:rsidR="005E2961" w:rsidRPr="00FE12B7">
        <w:rPr>
          <w:rFonts w:ascii="Times New Roman" w:hAnsi="Times New Roman" w:cs="Times New Roman"/>
        </w:rPr>
        <w:t xml:space="preserve"> </w:t>
      </w:r>
      <w:r w:rsidRPr="00FE12B7">
        <w:rPr>
          <w:rFonts w:ascii="Times New Roman" w:hAnsi="Times New Roman" w:cs="Times New Roman"/>
        </w:rPr>
        <w:t xml:space="preserve">Island NY 10310 </w:t>
      </w:r>
      <w:r w:rsidR="005E2961" w:rsidRPr="00FE12B7">
        <w:rPr>
          <w:rFonts w:ascii="Times New Roman" w:hAnsi="Times New Roman" w:cs="Times New Roman"/>
        </w:rPr>
        <w:t xml:space="preserve">      </w:t>
      </w:r>
    </w:p>
    <w:p w14:paraId="67FAE0E5" w14:textId="77777777" w:rsidR="00FE12B7" w:rsidRPr="00FE12B7" w:rsidRDefault="00056027" w:rsidP="00FE12B7">
      <w:pPr>
        <w:pStyle w:val="NoSpacing"/>
        <w:rPr>
          <w:rFonts w:ascii="Times New Roman" w:hAnsi="Times New Roman" w:cs="Times New Roman"/>
          <w:b/>
          <w:bCs/>
        </w:rPr>
      </w:pPr>
      <w:r w:rsidRPr="00B370B0">
        <w:rPr>
          <w:rFonts w:ascii="Times New Roman" w:hAnsi="Times New Roman" w:cs="Times New Roman"/>
          <w:b/>
          <w:bCs/>
        </w:rPr>
        <w:t>Recipients:</w:t>
      </w:r>
      <w:r w:rsidR="00FE12B7">
        <w:rPr>
          <w:rFonts w:ascii="Times New Roman" w:hAnsi="Times New Roman" w:cs="Times New Roman"/>
          <w:b/>
          <w:bCs/>
        </w:rPr>
        <w:t xml:space="preserve"> </w:t>
      </w:r>
      <w:r w:rsidR="00FE12B7" w:rsidRPr="00FE12B7">
        <w:rPr>
          <w:rFonts w:ascii="Times New Roman" w:hAnsi="Times New Roman" w:cs="Times New Roman"/>
          <w:b/>
          <w:bCs/>
        </w:rPr>
        <w:t>Jeff Thomas</w:t>
      </w:r>
      <w:r w:rsidR="00FE12B7">
        <w:rPr>
          <w:rFonts w:ascii="Times New Roman" w:hAnsi="Times New Roman" w:cs="Times New Roman"/>
          <w:b/>
          <w:bCs/>
        </w:rPr>
        <w:t>, AVP of Facilities &amp; Engineering</w:t>
      </w:r>
    </w:p>
    <w:p w14:paraId="1E9296F2" w14:textId="77777777" w:rsidR="00FE12B7" w:rsidRDefault="00FE12B7" w:rsidP="00FE12B7">
      <w:pPr>
        <w:pStyle w:val="NoSpacing"/>
        <w:rPr>
          <w:rFonts w:ascii="Times New Roman" w:hAnsi="Times New Roman" w:cs="Times New Roman"/>
          <w:b/>
          <w:bCs/>
        </w:rPr>
      </w:pPr>
      <w:r>
        <w:rPr>
          <w:rFonts w:ascii="Times New Roman" w:hAnsi="Times New Roman" w:cs="Times New Roman"/>
          <w:b/>
          <w:bCs/>
        </w:rPr>
        <w:t>Phone 718-818-3232</w:t>
      </w:r>
    </w:p>
    <w:p w14:paraId="78B58F03" w14:textId="77777777" w:rsidR="00056027" w:rsidRDefault="00056027" w:rsidP="00FE12B7">
      <w:pPr>
        <w:pStyle w:val="NoSpacing"/>
        <w:rPr>
          <w:rFonts w:ascii="Times New Roman" w:eastAsia="Times New Roman" w:hAnsi="Times New Roman" w:cs="Times New Roman"/>
          <w:b/>
          <w:bCs/>
          <w:color w:val="000000"/>
          <w:sz w:val="24"/>
        </w:rPr>
      </w:pPr>
      <w:r w:rsidRPr="005E2961">
        <w:rPr>
          <w:rFonts w:ascii="Times New Roman" w:eastAsia="Times New Roman" w:hAnsi="Times New Roman" w:cs="Times New Roman"/>
          <w:b/>
          <w:bCs/>
          <w:color w:val="000000"/>
          <w:sz w:val="24"/>
        </w:rPr>
        <w:t>Please note that late submissions will not be accepted.</w:t>
      </w:r>
    </w:p>
    <w:p w14:paraId="683C62C5" w14:textId="77777777" w:rsidR="00FE12B7" w:rsidRPr="00FE12B7" w:rsidRDefault="00FE12B7" w:rsidP="00FE12B7">
      <w:pPr>
        <w:pStyle w:val="NoSpacing"/>
        <w:rPr>
          <w:rFonts w:ascii="Times New Roman" w:hAnsi="Times New Roman" w:cs="Times New Roman"/>
          <w:b/>
          <w:bCs/>
        </w:rPr>
      </w:pPr>
    </w:p>
    <w:p w14:paraId="6FA602FE" w14:textId="77777777" w:rsidR="00056027" w:rsidRPr="00056027" w:rsidRDefault="00056027" w:rsidP="00056027">
      <w:pPr>
        <w:keepNext/>
        <w:keepLines/>
        <w:spacing w:after="204"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lastRenderedPageBreak/>
        <w:t>1.4 Sub-Contractors</w:t>
      </w:r>
    </w:p>
    <w:p w14:paraId="4ECDCBE6" w14:textId="77777777" w:rsidR="00056027" w:rsidRPr="00056027" w:rsidRDefault="00056027" w:rsidP="00056027">
      <w:pPr>
        <w:spacing w:after="325"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RUMC shall have the opportunity to review and approve all of the respondent's consultants and subcontractors resumes prior to the commencement of any of the services. The respondent, and not RUMC, will be responsible for the subcontractor's work, acts and omissions, subcontractors shall be required to adhere the same terms and conditions as the respondent. RUMC strongly encourages the use of local subcontractors.</w:t>
      </w:r>
    </w:p>
    <w:p w14:paraId="481419AF" w14:textId="77777777" w:rsidR="00814A83" w:rsidRDefault="00056027" w:rsidP="00814A83">
      <w:pPr>
        <w:spacing w:after="316"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8"/>
        </w:rPr>
        <w:t>1.5 Payments</w:t>
      </w:r>
      <w:r w:rsidR="00814A83" w:rsidRPr="00814A83">
        <w:rPr>
          <w:rFonts w:ascii="Times New Roman" w:eastAsia="Times New Roman" w:hAnsi="Times New Roman" w:cs="Times New Roman"/>
          <w:color w:val="000000"/>
          <w:sz w:val="24"/>
        </w:rPr>
        <w:t xml:space="preserve"> </w:t>
      </w:r>
    </w:p>
    <w:p w14:paraId="462A3454" w14:textId="77777777" w:rsidR="00056027" w:rsidRPr="00FE12B7" w:rsidRDefault="00814A83" w:rsidP="00FE12B7">
      <w:pPr>
        <w:spacing w:after="316"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The vendor and its sub-contractors must register and pass muster with SYMPLR in order to be paid from hospital funds. This needs to be accomplished for the bid to be awarded.</w:t>
      </w:r>
    </w:p>
    <w:p w14:paraId="5C26479E" w14:textId="77777777" w:rsidR="00056027" w:rsidRDefault="00056027" w:rsidP="00056027">
      <w:pPr>
        <w:spacing w:after="351" w:line="229" w:lineRule="auto"/>
        <w:ind w:right="7" w:hanging="5"/>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In order to receive payment for services, the respondent will </w:t>
      </w:r>
      <w:r w:rsidR="00814A83">
        <w:rPr>
          <w:rFonts w:ascii="Times New Roman" w:eastAsia="Times New Roman" w:hAnsi="Times New Roman" w:cs="Times New Roman"/>
          <w:color w:val="000000"/>
          <w:sz w:val="24"/>
        </w:rPr>
        <w:t xml:space="preserve">also </w:t>
      </w:r>
      <w:r w:rsidRPr="00056027">
        <w:rPr>
          <w:rFonts w:ascii="Times New Roman" w:eastAsia="Times New Roman" w:hAnsi="Times New Roman" w:cs="Times New Roman"/>
          <w:color w:val="000000"/>
          <w:sz w:val="24"/>
        </w:rPr>
        <w:t xml:space="preserve">be required to submit an AIA formatted payment </w:t>
      </w:r>
      <w:r w:rsidRPr="00056027">
        <w:rPr>
          <w:rFonts w:ascii="Times New Roman" w:eastAsia="Times New Roman" w:hAnsi="Times New Roman" w:cs="Times New Roman"/>
          <w:noProof/>
          <w:color w:val="000000"/>
          <w:sz w:val="24"/>
        </w:rPr>
        <w:drawing>
          <wp:inline distT="0" distB="0" distL="0" distR="0" wp14:anchorId="33C174BD" wp14:editId="1FA83FB8">
            <wp:extent cx="3048" cy="3049"/>
            <wp:effectExtent l="0" t="0" r="0" b="0"/>
            <wp:docPr id="6419" name="Picture 6419"/>
            <wp:cNvGraphicFramePr/>
            <a:graphic xmlns:a="http://schemas.openxmlformats.org/drawingml/2006/main">
              <a:graphicData uri="http://schemas.openxmlformats.org/drawingml/2006/picture">
                <pic:pic xmlns:pic="http://schemas.openxmlformats.org/drawingml/2006/picture">
                  <pic:nvPicPr>
                    <pic:cNvPr id="6419" name="Picture 6419"/>
                    <pic:cNvPicPr/>
                  </pic:nvPicPr>
                  <pic:blipFill>
                    <a:blip r:embed="rId15"/>
                    <a:stretch>
                      <a:fillRect/>
                    </a:stretch>
                  </pic:blipFill>
                  <pic:spPr>
                    <a:xfrm>
                      <a:off x="0" y="0"/>
                      <a:ext cx="3048" cy="3049"/>
                    </a:xfrm>
                    <a:prstGeom prst="rect">
                      <a:avLst/>
                    </a:prstGeom>
                  </pic:spPr>
                </pic:pic>
              </a:graphicData>
            </a:graphic>
          </wp:inline>
        </w:drawing>
      </w:r>
      <w:r w:rsidRPr="00056027">
        <w:rPr>
          <w:rFonts w:ascii="Times New Roman" w:eastAsia="Times New Roman" w:hAnsi="Times New Roman" w:cs="Times New Roman"/>
          <w:color w:val="000000"/>
          <w:sz w:val="24"/>
        </w:rPr>
        <w:t>requisition setting forth in detail, for the period for which payment is requested, the services actually rendered. During that period, the amount of payment requested and due therefor. Invoices may not be submitted more than once per month. All invoices will be subject to the Architect &amp; RUMC's review, verification and approval, and all payments shall be conditioned upon RUMC's determination that all services have been performed satisfactorily and in accordance with the terms of the contract.</w:t>
      </w:r>
      <w:r w:rsidRPr="00056027">
        <w:rPr>
          <w:rFonts w:ascii="Times New Roman" w:eastAsia="Times New Roman" w:hAnsi="Times New Roman" w:cs="Times New Roman"/>
          <w:noProof/>
          <w:color w:val="000000"/>
          <w:sz w:val="24"/>
        </w:rPr>
        <w:drawing>
          <wp:inline distT="0" distB="0" distL="0" distR="0" wp14:anchorId="14A12D25" wp14:editId="064D99DE">
            <wp:extent cx="9144" cy="18293"/>
            <wp:effectExtent l="0" t="0" r="0" b="0"/>
            <wp:docPr id="19049" name="Picture 19049"/>
            <wp:cNvGraphicFramePr/>
            <a:graphic xmlns:a="http://schemas.openxmlformats.org/drawingml/2006/main">
              <a:graphicData uri="http://schemas.openxmlformats.org/drawingml/2006/picture">
                <pic:pic xmlns:pic="http://schemas.openxmlformats.org/drawingml/2006/picture">
                  <pic:nvPicPr>
                    <pic:cNvPr id="19049" name="Picture 19049"/>
                    <pic:cNvPicPr/>
                  </pic:nvPicPr>
                  <pic:blipFill>
                    <a:blip r:embed="rId20"/>
                    <a:stretch>
                      <a:fillRect/>
                    </a:stretch>
                  </pic:blipFill>
                  <pic:spPr>
                    <a:xfrm>
                      <a:off x="0" y="0"/>
                      <a:ext cx="9144" cy="18293"/>
                    </a:xfrm>
                    <a:prstGeom prst="rect">
                      <a:avLst/>
                    </a:prstGeom>
                  </pic:spPr>
                </pic:pic>
              </a:graphicData>
            </a:graphic>
          </wp:inline>
        </w:drawing>
      </w:r>
    </w:p>
    <w:p w14:paraId="43964EB7" w14:textId="77777777" w:rsidR="00A12210" w:rsidRDefault="00A12210" w:rsidP="00A12210">
      <w:pPr>
        <w:pStyle w:val="Heading2"/>
      </w:pPr>
      <w:bookmarkStart w:id="1" w:name="_Toc60312207"/>
      <w:r>
        <w:t>2.4 Contract Conditions</w:t>
      </w:r>
      <w:bookmarkEnd w:id="1"/>
    </w:p>
    <w:p w14:paraId="7856A5E8" w14:textId="77777777" w:rsidR="00A12210" w:rsidRPr="00B370B0" w:rsidRDefault="00A12210" w:rsidP="00A12210">
      <w:pPr>
        <w:rPr>
          <w:sz w:val="24"/>
          <w:szCs w:val="24"/>
        </w:rPr>
      </w:pPr>
    </w:p>
    <w:p w14:paraId="2F27B6E9" w14:textId="77777777" w:rsidR="00A12210" w:rsidRPr="00AE4150" w:rsidRDefault="00A12210" w:rsidP="00AE4150">
      <w:pPr>
        <w:pStyle w:val="Heading3"/>
        <w:rPr>
          <w:rFonts w:cs="Times New Roman"/>
          <w:b/>
          <w:bCs/>
        </w:rPr>
      </w:pPr>
      <w:bookmarkStart w:id="2" w:name="_Toc60312208"/>
      <w:r w:rsidRPr="00B370B0">
        <w:rPr>
          <w:rFonts w:cs="Times New Roman"/>
        </w:rPr>
        <w:t xml:space="preserve"> </w:t>
      </w:r>
      <w:r w:rsidRPr="00B370B0">
        <w:rPr>
          <w:rFonts w:cs="Times New Roman"/>
          <w:b/>
          <w:bCs/>
        </w:rPr>
        <w:t>General</w:t>
      </w:r>
      <w:bookmarkEnd w:id="2"/>
    </w:p>
    <w:p w14:paraId="21A0C56A" w14:textId="77777777" w:rsidR="00A12210" w:rsidRPr="00B370B0" w:rsidRDefault="00A12210" w:rsidP="00A12210">
      <w:pPr>
        <w:rPr>
          <w:rFonts w:ascii="Times New Roman" w:hAnsi="Times New Roman" w:cs="Times New Roman"/>
          <w:sz w:val="24"/>
          <w:szCs w:val="24"/>
        </w:rPr>
      </w:pPr>
      <w:r w:rsidRPr="00B370B0">
        <w:rPr>
          <w:rFonts w:ascii="Times New Roman" w:hAnsi="Times New Roman" w:cs="Times New Roman"/>
          <w:sz w:val="24"/>
          <w:szCs w:val="24"/>
        </w:rPr>
        <w:t xml:space="preserve">The acceptance of any proposal shall be subject to, and contingent upon, the execution by RUMC of a contract substantially in the form of the contract draft </w:t>
      </w:r>
      <w:r w:rsidR="00B370B0">
        <w:rPr>
          <w:rFonts w:ascii="Times New Roman" w:hAnsi="Times New Roman" w:cs="Times New Roman"/>
          <w:sz w:val="24"/>
          <w:szCs w:val="24"/>
        </w:rPr>
        <w:t>on a</w:t>
      </w:r>
      <w:r w:rsidR="00FB4684">
        <w:rPr>
          <w:rFonts w:ascii="Times New Roman" w:hAnsi="Times New Roman" w:cs="Times New Roman"/>
          <w:sz w:val="24"/>
          <w:szCs w:val="24"/>
        </w:rPr>
        <w:t>n</w:t>
      </w:r>
      <w:r w:rsidR="00B370B0">
        <w:rPr>
          <w:rFonts w:ascii="Times New Roman" w:hAnsi="Times New Roman" w:cs="Times New Roman"/>
          <w:sz w:val="24"/>
          <w:szCs w:val="24"/>
        </w:rPr>
        <w:t xml:space="preserve"> AIA </w:t>
      </w:r>
      <w:r w:rsidR="00FB4684">
        <w:rPr>
          <w:rFonts w:ascii="Times New Roman" w:hAnsi="Times New Roman" w:cs="Times New Roman"/>
          <w:sz w:val="24"/>
          <w:szCs w:val="24"/>
        </w:rPr>
        <w:t xml:space="preserve">owner-contractor standard agreement with a stipulated sum </w:t>
      </w:r>
      <w:r w:rsidR="00B370B0">
        <w:rPr>
          <w:rFonts w:ascii="Times New Roman" w:hAnsi="Times New Roman" w:cs="Times New Roman"/>
          <w:sz w:val="24"/>
          <w:szCs w:val="24"/>
        </w:rPr>
        <w:t>contract – A101</w:t>
      </w:r>
      <w:r w:rsidRPr="00B370B0">
        <w:rPr>
          <w:rFonts w:ascii="Times New Roman" w:hAnsi="Times New Roman" w:cs="Times New Roman"/>
          <w:sz w:val="24"/>
          <w:szCs w:val="24"/>
        </w:rPr>
        <w:t xml:space="preserve"> </w:t>
      </w:r>
      <w:r w:rsidR="00B370B0">
        <w:rPr>
          <w:rFonts w:ascii="Times New Roman" w:hAnsi="Times New Roman" w:cs="Times New Roman"/>
          <w:sz w:val="24"/>
          <w:szCs w:val="24"/>
        </w:rPr>
        <w:t>initiated by the contractor</w:t>
      </w:r>
      <w:r w:rsidRPr="00B370B0">
        <w:rPr>
          <w:rFonts w:ascii="Times New Roman" w:hAnsi="Times New Roman" w:cs="Times New Roman"/>
          <w:sz w:val="24"/>
          <w:szCs w:val="24"/>
        </w:rPr>
        <w:t xml:space="preserve">. </w:t>
      </w:r>
      <w:r w:rsidR="00C254F5">
        <w:rPr>
          <w:rFonts w:ascii="Times New Roman" w:hAnsi="Times New Roman" w:cs="Times New Roman"/>
          <w:sz w:val="24"/>
          <w:szCs w:val="24"/>
        </w:rPr>
        <w:t>Also,</w:t>
      </w:r>
      <w:r w:rsidR="00673889">
        <w:rPr>
          <w:rFonts w:ascii="Times New Roman" w:hAnsi="Times New Roman" w:cs="Times New Roman"/>
          <w:sz w:val="24"/>
          <w:szCs w:val="24"/>
        </w:rPr>
        <w:t xml:space="preserve"> AIA A201 general conditions of the contract shall be provided by the contractor. </w:t>
      </w:r>
      <w:r w:rsidRPr="00B370B0">
        <w:rPr>
          <w:rFonts w:ascii="Times New Roman" w:hAnsi="Times New Roman" w:cs="Times New Roman"/>
          <w:sz w:val="24"/>
          <w:szCs w:val="24"/>
        </w:rPr>
        <w:t>RUMC shall not be bound to the terms of the contract draft but shall use such form as a basis of negotiating a final contract with the selected respondent</w:t>
      </w:r>
      <w:r w:rsidR="00B370B0">
        <w:rPr>
          <w:rFonts w:ascii="Times New Roman" w:hAnsi="Times New Roman" w:cs="Times New Roman"/>
          <w:sz w:val="24"/>
          <w:szCs w:val="24"/>
        </w:rPr>
        <w:t>.</w:t>
      </w:r>
    </w:p>
    <w:p w14:paraId="2FC232E6" w14:textId="77777777" w:rsidR="00A12210" w:rsidRPr="00B370B0" w:rsidRDefault="00A12210" w:rsidP="00A12210">
      <w:pPr>
        <w:rPr>
          <w:rFonts w:ascii="Times New Roman" w:hAnsi="Times New Roman" w:cs="Times New Roman"/>
        </w:rPr>
      </w:pPr>
    </w:p>
    <w:p w14:paraId="48276EA8" w14:textId="77777777" w:rsidR="00A12210" w:rsidRPr="00AE4150" w:rsidRDefault="00A12210" w:rsidP="00AE4150">
      <w:pPr>
        <w:pStyle w:val="Heading3"/>
        <w:rPr>
          <w:b/>
          <w:bCs/>
        </w:rPr>
      </w:pPr>
      <w:bookmarkStart w:id="3" w:name="_Toc60312209"/>
      <w:r w:rsidRPr="00AE4150">
        <w:rPr>
          <w:b/>
          <w:bCs/>
        </w:rPr>
        <w:t>Warranties</w:t>
      </w:r>
      <w:bookmarkEnd w:id="3"/>
    </w:p>
    <w:p w14:paraId="2BCCF95A" w14:textId="77777777" w:rsidR="00A12210" w:rsidRDefault="00A12210" w:rsidP="00A12210">
      <w:r>
        <w:t xml:space="preserve">The </w:t>
      </w:r>
      <w:r w:rsidR="00AE4150">
        <w:t>contractor</w:t>
      </w:r>
      <w:r>
        <w:t xml:space="preserve"> warrants and agrees that it:</w:t>
      </w:r>
    </w:p>
    <w:p w14:paraId="7186AEC2" w14:textId="77777777" w:rsidR="00A12210" w:rsidRDefault="00A12210" w:rsidP="00AE4150">
      <w:pPr>
        <w:pStyle w:val="ListParagraph"/>
        <w:numPr>
          <w:ilvl w:val="0"/>
          <w:numId w:val="9"/>
        </w:numPr>
      </w:pPr>
      <w:r>
        <w:t>Is an independent contractor and that neither it nor any of its employees is or shall</w:t>
      </w:r>
      <w:r>
        <w:tab/>
        <w:t>be an agent, servant or employee of RUMC;</w:t>
      </w:r>
    </w:p>
    <w:p w14:paraId="56EB4A1A" w14:textId="77777777" w:rsidR="00A12210" w:rsidRDefault="00A12210" w:rsidP="00AE4150">
      <w:pPr>
        <w:pStyle w:val="ListParagraph"/>
        <w:numPr>
          <w:ilvl w:val="0"/>
          <w:numId w:val="9"/>
        </w:numPr>
      </w:pPr>
      <w:r>
        <w:t>Shall defend, indemnify and holds harmless RUMC against any claims or</w:t>
      </w:r>
      <w:r>
        <w:tab/>
        <w:t>damages relating to its acts and omissions;</w:t>
      </w:r>
    </w:p>
    <w:p w14:paraId="1B86AA94" w14:textId="77777777" w:rsidR="00A12210" w:rsidRDefault="00A12210" w:rsidP="00AE4150">
      <w:pPr>
        <w:pStyle w:val="ListParagraph"/>
        <w:numPr>
          <w:ilvl w:val="0"/>
          <w:numId w:val="9"/>
        </w:numPr>
      </w:pPr>
      <w:r>
        <w:t>Maintains insurance as specified in Appendix C with insurers licensed or</w:t>
      </w:r>
      <w:r>
        <w:tab/>
        <w:t>authorized to provide insurance and in good standing in the State of New York,</w:t>
      </w:r>
      <w:r w:rsidR="00AE4150">
        <w:t xml:space="preserve"> </w:t>
      </w:r>
      <w:r>
        <w:t>such policies to be in a form acceptable to, and include any conditions reasonably</w:t>
      </w:r>
      <w:r w:rsidR="00AE4150">
        <w:t xml:space="preserve"> </w:t>
      </w:r>
      <w:r>
        <w:t>required by RUMC, and naming RUMC as additional insureds;</w:t>
      </w:r>
    </w:p>
    <w:p w14:paraId="184AAF28" w14:textId="77777777" w:rsidR="00A12210" w:rsidRDefault="00A12210" w:rsidP="00201CD9">
      <w:pPr>
        <w:pStyle w:val="ListParagraph"/>
        <w:numPr>
          <w:ilvl w:val="0"/>
          <w:numId w:val="9"/>
        </w:numPr>
      </w:pPr>
      <w:r>
        <w:t>Shall represent and warrant that neither it nor any of its directors, officers,</w:t>
      </w:r>
      <w:r>
        <w:tab/>
        <w:t>members, or employees has any interest, nor shall they acquire any interests,</w:t>
      </w:r>
      <w:r w:rsidR="00201CD9">
        <w:t xml:space="preserve"> </w:t>
      </w:r>
      <w:r>
        <w:t xml:space="preserve">directly or </w:t>
      </w:r>
      <w:r>
        <w:lastRenderedPageBreak/>
        <w:t>indirectly, which would conflict in any manner or degree with the</w:t>
      </w:r>
      <w:r w:rsidR="00201CD9">
        <w:t xml:space="preserve"> </w:t>
      </w:r>
      <w:r>
        <w:t>performance of the services as set forth in the contract.</w:t>
      </w:r>
    </w:p>
    <w:p w14:paraId="042E5EA3" w14:textId="77777777" w:rsidR="00A12210" w:rsidRDefault="00A12210" w:rsidP="00201CD9">
      <w:pPr>
        <w:pStyle w:val="ListParagraph"/>
        <w:numPr>
          <w:ilvl w:val="0"/>
          <w:numId w:val="9"/>
        </w:numPr>
      </w:pPr>
      <w:r>
        <w:t>Shall employ no person having such a conflict of interest in the performance of the services</w:t>
      </w:r>
    </w:p>
    <w:p w14:paraId="01F1432C" w14:textId="77777777" w:rsidR="00201CD9" w:rsidRDefault="00201CD9" w:rsidP="00201CD9">
      <w:pPr>
        <w:pStyle w:val="ListParagraph"/>
      </w:pPr>
    </w:p>
    <w:p w14:paraId="1FAAAC0E" w14:textId="77777777" w:rsidR="00BF5CD9" w:rsidRPr="00996534" w:rsidRDefault="00BF5CD9" w:rsidP="00201CD9">
      <w:pPr>
        <w:pStyle w:val="ListParagraph"/>
        <w:spacing w:line="240" w:lineRule="auto"/>
        <w:ind w:left="630"/>
        <w:jc w:val="both"/>
        <w:rPr>
          <w:b/>
          <w:bCs/>
        </w:rPr>
      </w:pPr>
      <w:r w:rsidRPr="00996534">
        <w:rPr>
          <w:b/>
          <w:bCs/>
        </w:rPr>
        <w:t>Construction and close-out phases</w:t>
      </w:r>
    </w:p>
    <w:p w14:paraId="719749FC" w14:textId="77777777" w:rsidR="00BF5CD9" w:rsidRDefault="00BF5CD9" w:rsidP="00BF5CD9">
      <w:pPr>
        <w:pStyle w:val="ListParagraph"/>
        <w:numPr>
          <w:ilvl w:val="2"/>
          <w:numId w:val="8"/>
        </w:numPr>
        <w:spacing w:line="240" w:lineRule="auto"/>
        <w:jc w:val="both"/>
      </w:pPr>
      <w:r>
        <w:t xml:space="preserve">Attend construction progress meetings </w:t>
      </w:r>
      <w:r w:rsidR="00996534">
        <w:t xml:space="preserve">on a weekly basis or </w:t>
      </w:r>
      <w:r>
        <w:t>as required</w:t>
      </w:r>
    </w:p>
    <w:p w14:paraId="53FE4287" w14:textId="77777777" w:rsidR="00BF5CD9" w:rsidRDefault="00BF5CD9" w:rsidP="00BF5CD9">
      <w:pPr>
        <w:pStyle w:val="ListParagraph"/>
        <w:numPr>
          <w:ilvl w:val="2"/>
          <w:numId w:val="8"/>
        </w:numPr>
        <w:spacing w:line="240" w:lineRule="auto"/>
        <w:jc w:val="both"/>
      </w:pPr>
      <w:r>
        <w:t>Provide site observations</w:t>
      </w:r>
      <w:r w:rsidR="00996534">
        <w:t xml:space="preserve">, </w:t>
      </w:r>
      <w:r>
        <w:t>field reports</w:t>
      </w:r>
      <w:r w:rsidR="00996534">
        <w:t>, Prepare, revise and distribute meeting minutes to all attendees &amp; updated schedules</w:t>
      </w:r>
    </w:p>
    <w:p w14:paraId="5C4B2A28" w14:textId="77777777" w:rsidR="00BF5CD9" w:rsidRDefault="00BF5CD9" w:rsidP="00BF5CD9">
      <w:pPr>
        <w:pStyle w:val="ListParagraph"/>
        <w:numPr>
          <w:ilvl w:val="2"/>
          <w:numId w:val="8"/>
        </w:numPr>
        <w:spacing w:line="240" w:lineRule="auto"/>
        <w:jc w:val="both"/>
      </w:pPr>
      <w:r>
        <w:t>Provide close-out activities including as-built drawings, as required.</w:t>
      </w:r>
    </w:p>
    <w:p w14:paraId="4A9D16B3" w14:textId="77777777" w:rsidR="00921B30" w:rsidRDefault="00921B30" w:rsidP="00921B30">
      <w:pPr>
        <w:pStyle w:val="ListParagraph"/>
        <w:spacing w:line="240" w:lineRule="auto"/>
        <w:ind w:left="630"/>
        <w:jc w:val="both"/>
      </w:pPr>
      <w:r>
        <w:t xml:space="preserve">       </w:t>
      </w:r>
      <w:r w:rsidR="00BF5CD9">
        <w:t>Close all associated permits.</w:t>
      </w:r>
      <w:r>
        <w:t xml:space="preserve"> Including Permit close after the project is signed off.</w:t>
      </w:r>
    </w:p>
    <w:p w14:paraId="077CA686" w14:textId="77777777" w:rsidR="00921B30" w:rsidRDefault="00921B30" w:rsidP="00921B30">
      <w:pPr>
        <w:pStyle w:val="ListParagraph"/>
        <w:numPr>
          <w:ilvl w:val="2"/>
          <w:numId w:val="8"/>
        </w:numPr>
        <w:spacing w:line="240" w:lineRule="auto"/>
        <w:jc w:val="both"/>
      </w:pPr>
      <w:r>
        <w:t>Coordination and scheduling of Special Inspections as required by NYCBD and TR’s</w:t>
      </w:r>
    </w:p>
    <w:p w14:paraId="540D1FD2" w14:textId="77777777" w:rsidR="00BF5CD9" w:rsidRDefault="00BF5CD9" w:rsidP="00921B30">
      <w:pPr>
        <w:pStyle w:val="ListParagraph"/>
        <w:spacing w:line="240" w:lineRule="auto"/>
        <w:ind w:left="1080"/>
        <w:jc w:val="both"/>
      </w:pPr>
    </w:p>
    <w:p w14:paraId="168A9D86" w14:textId="77777777" w:rsidR="00921B30" w:rsidRPr="00176DB4" w:rsidRDefault="00921B30" w:rsidP="00921B30">
      <w:pPr>
        <w:spacing w:line="240" w:lineRule="auto"/>
        <w:jc w:val="both"/>
      </w:pPr>
      <w:r>
        <w:t xml:space="preserve"> </w:t>
      </w:r>
    </w:p>
    <w:p w14:paraId="5EC9D62D" w14:textId="77777777" w:rsidR="00996534" w:rsidRDefault="00996534" w:rsidP="00996534">
      <w:pPr>
        <w:pStyle w:val="ListParagraph"/>
        <w:spacing w:line="240" w:lineRule="auto"/>
        <w:ind w:left="360"/>
        <w:jc w:val="both"/>
      </w:pPr>
    </w:p>
    <w:p w14:paraId="002A548B" w14:textId="77777777" w:rsidR="00A12210" w:rsidRPr="007D07AB" w:rsidRDefault="00A12210" w:rsidP="007D07AB">
      <w:pPr>
        <w:spacing w:line="240" w:lineRule="auto"/>
        <w:jc w:val="both"/>
      </w:pPr>
    </w:p>
    <w:p w14:paraId="72FA03F4" w14:textId="77777777" w:rsidR="00056027" w:rsidRDefault="00056027" w:rsidP="00056027">
      <w:pPr>
        <w:keepNext/>
        <w:keepLines/>
        <w:spacing w:after="204"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t xml:space="preserve">1.6 </w:t>
      </w:r>
      <w:r w:rsidR="004F4FF9">
        <w:rPr>
          <w:rFonts w:ascii="Times New Roman" w:eastAsia="Times New Roman" w:hAnsi="Times New Roman" w:cs="Times New Roman"/>
          <w:color w:val="000000"/>
          <w:sz w:val="28"/>
        </w:rPr>
        <w:t>Insurance</w:t>
      </w:r>
    </w:p>
    <w:p w14:paraId="7C768EF7" w14:textId="77777777" w:rsidR="007D07AB" w:rsidRDefault="007D07AB"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sidRPr="007D07AB">
        <w:rPr>
          <w:rFonts w:ascii="Times New Roman" w:eastAsia="Times New Roman" w:hAnsi="Times New Roman" w:cs="Times New Roman"/>
          <w:color w:val="000000"/>
          <w:sz w:val="24"/>
          <w:szCs w:val="24"/>
        </w:rPr>
        <w:t>The following is the minimum acceptable insurance:</w:t>
      </w:r>
    </w:p>
    <w:p w14:paraId="6B579489" w14:textId="77777777" w:rsidR="007D07AB" w:rsidRDefault="007D07AB"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Commercial General </w:t>
      </w:r>
      <w:proofErr w:type="gramStart"/>
      <w:r>
        <w:rPr>
          <w:rFonts w:ascii="Times New Roman" w:eastAsia="Times New Roman" w:hAnsi="Times New Roman" w:cs="Times New Roman"/>
          <w:color w:val="000000"/>
          <w:sz w:val="24"/>
          <w:szCs w:val="24"/>
        </w:rPr>
        <w:t>liability</w:t>
      </w:r>
      <w:proofErr w:type="gramEnd"/>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$1,000,000 / $3,000,000</w:t>
      </w:r>
    </w:p>
    <w:p w14:paraId="19EA40E3" w14:textId="77777777" w:rsidR="007D07AB" w:rsidRDefault="007D07AB"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$1,000,000 combined personal injury / property damage</w:t>
      </w:r>
    </w:p>
    <w:p w14:paraId="4AC7F458" w14:textId="77777777" w:rsidR="007D07AB" w:rsidRDefault="007D07AB"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Workers Compensation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Statutory Limits</w:t>
      </w:r>
    </w:p>
    <w:p w14:paraId="73F5B06D" w14:textId="77777777" w:rsidR="007769A5" w:rsidRDefault="007769A5"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Excess / Umbrella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$5,000,000</w:t>
      </w:r>
    </w:p>
    <w:p w14:paraId="337E4B59" w14:textId="77777777" w:rsidR="009F4965" w:rsidRDefault="009F4965"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Coverage is to be primary and non-contributory, and the contractor is to waive subrogation (RUMC will not waive).</w:t>
      </w:r>
    </w:p>
    <w:p w14:paraId="0F1D51A7" w14:textId="77777777" w:rsidR="009F4965" w:rsidRDefault="009F4965"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Further, RUMC is to be named as an additional insured on the commercial general liability &amp; excess liability.</w:t>
      </w:r>
    </w:p>
    <w:p w14:paraId="72D22F9C" w14:textId="77777777" w:rsidR="007D07AB" w:rsidRPr="007D07AB" w:rsidRDefault="007D07AB"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4795981" w14:textId="77777777" w:rsidR="00056027" w:rsidRPr="007769A5" w:rsidRDefault="00056027" w:rsidP="00056027">
      <w:pPr>
        <w:spacing w:after="316" w:line="261" w:lineRule="auto"/>
        <w:ind w:left="4" w:firstLine="4"/>
        <w:jc w:val="both"/>
        <w:rPr>
          <w:rFonts w:ascii="Times New Roman" w:eastAsia="Times New Roman" w:hAnsi="Times New Roman" w:cs="Times New Roman"/>
          <w:b/>
          <w:bCs/>
          <w:color w:val="000000"/>
          <w:sz w:val="24"/>
        </w:rPr>
      </w:pPr>
      <w:bookmarkStart w:id="4" w:name="_Hlk135808351"/>
      <w:r w:rsidRPr="007769A5">
        <w:rPr>
          <w:rFonts w:ascii="Times New Roman" w:eastAsia="Times New Roman" w:hAnsi="Times New Roman" w:cs="Times New Roman"/>
          <w:b/>
          <w:bCs/>
          <w:color w:val="000000"/>
          <w:sz w:val="24"/>
        </w:rPr>
        <w:t>The vendor and its sub-contractors must register and pass muster with SYMPLR in order to be paid from hospital funds. This needs to be accomplished for the bid to be awarded.</w:t>
      </w:r>
    </w:p>
    <w:bookmarkEnd w:id="4"/>
    <w:p w14:paraId="3E6B57A5" w14:textId="77777777" w:rsidR="00056027" w:rsidRPr="00056027" w:rsidRDefault="00056027" w:rsidP="00056027">
      <w:pPr>
        <w:keepNext/>
        <w:keepLines/>
        <w:spacing w:after="552"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t>1.7 Sales tax</w:t>
      </w:r>
    </w:p>
    <w:p w14:paraId="370E2E1B" w14:textId="77777777" w:rsidR="00056027" w:rsidRDefault="00056027" w:rsidP="007769A5">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RUMC is exempt from state and local sales and use tax. SUCH TAX IS NOT TO BE INCLUDED IN</w:t>
      </w:r>
      <w:r w:rsidR="007769A5">
        <w:rPr>
          <w:rFonts w:ascii="Times New Roman" w:eastAsia="Times New Roman" w:hAnsi="Times New Roman" w:cs="Times New Roman"/>
          <w:color w:val="000000"/>
          <w:sz w:val="24"/>
        </w:rPr>
        <w:t xml:space="preserve"> </w:t>
      </w:r>
      <w:r w:rsidRPr="00056027">
        <w:rPr>
          <w:rFonts w:ascii="Times New Roman" w:eastAsia="Times New Roman" w:hAnsi="Times New Roman" w:cs="Times New Roman"/>
          <w:color w:val="000000"/>
          <w:sz w:val="24"/>
        </w:rPr>
        <w:t xml:space="preserve">PROPOSALS or in invoices submitted under the contract. RUMC will provide the selected respondent with an </w:t>
      </w:r>
      <w:r w:rsidRPr="00056027">
        <w:rPr>
          <w:rFonts w:ascii="Times New Roman" w:eastAsia="Times New Roman" w:hAnsi="Times New Roman" w:cs="Times New Roman"/>
          <w:noProof/>
          <w:color w:val="000000"/>
          <w:sz w:val="24"/>
        </w:rPr>
        <w:drawing>
          <wp:inline distT="0" distB="0" distL="0" distR="0" wp14:anchorId="6A14A0AE" wp14:editId="3465148B">
            <wp:extent cx="3049" cy="3048"/>
            <wp:effectExtent l="0" t="0" r="0" b="0"/>
            <wp:docPr id="6422" name="Picture 6422"/>
            <wp:cNvGraphicFramePr/>
            <a:graphic xmlns:a="http://schemas.openxmlformats.org/drawingml/2006/main">
              <a:graphicData uri="http://schemas.openxmlformats.org/drawingml/2006/picture">
                <pic:pic xmlns:pic="http://schemas.openxmlformats.org/drawingml/2006/picture">
                  <pic:nvPicPr>
                    <pic:cNvPr id="6422" name="Picture 6422"/>
                    <pic:cNvPicPr/>
                  </pic:nvPicPr>
                  <pic:blipFill>
                    <a:blip r:embed="rId21"/>
                    <a:stretch>
                      <a:fillRect/>
                    </a:stretch>
                  </pic:blipFill>
                  <pic:spPr>
                    <a:xfrm>
                      <a:off x="0" y="0"/>
                      <a:ext cx="3049" cy="3048"/>
                    </a:xfrm>
                    <a:prstGeom prst="rect">
                      <a:avLst/>
                    </a:prstGeom>
                  </pic:spPr>
                </pic:pic>
              </a:graphicData>
            </a:graphic>
          </wp:inline>
        </w:drawing>
      </w:r>
      <w:r w:rsidRPr="00056027">
        <w:rPr>
          <w:rFonts w:ascii="Times New Roman" w:eastAsia="Times New Roman" w:hAnsi="Times New Roman" w:cs="Times New Roman"/>
          <w:color w:val="000000"/>
          <w:sz w:val="24"/>
        </w:rPr>
        <w:t>appropriate sales and use tax exemption certificate.</w:t>
      </w:r>
    </w:p>
    <w:p w14:paraId="360BA17E" w14:textId="77777777" w:rsidR="007769A5" w:rsidRPr="00056027" w:rsidRDefault="007769A5" w:rsidP="007769A5">
      <w:pPr>
        <w:spacing w:after="3" w:line="261" w:lineRule="auto"/>
        <w:ind w:left="4" w:firstLine="4"/>
        <w:jc w:val="both"/>
        <w:rPr>
          <w:rFonts w:ascii="Times New Roman" w:eastAsia="Times New Roman" w:hAnsi="Times New Roman" w:cs="Times New Roman"/>
          <w:color w:val="000000"/>
          <w:sz w:val="24"/>
        </w:rPr>
      </w:pPr>
    </w:p>
    <w:p w14:paraId="773F36E3" w14:textId="77777777" w:rsidR="00056027" w:rsidRPr="00056027" w:rsidRDefault="00056027" w:rsidP="00056027">
      <w:pPr>
        <w:keepNext/>
        <w:keepLines/>
        <w:spacing w:after="204"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lastRenderedPageBreak/>
        <w:t>1.8 Costs</w:t>
      </w:r>
    </w:p>
    <w:p w14:paraId="4F2993AE" w14:textId="77777777" w:rsidR="00056027" w:rsidRPr="00056027" w:rsidRDefault="00056027" w:rsidP="00056027">
      <w:pPr>
        <w:spacing w:after="591" w:line="261" w:lineRule="auto"/>
        <w:ind w:left="4" w:right="13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RUMC shall not be liable for any cost incurred by the respondent in the preparation of its proposal or for any work or services performed by the respondent prior to the execution and delivery of the contract. RUMC is not obligated to pay any costs, expenses, damages or losses incurred by any respondent at any time unless RUMC has expressly agreed to do so in writing.</w:t>
      </w:r>
      <w:r w:rsidRPr="00056027">
        <w:rPr>
          <w:rFonts w:ascii="Times New Roman" w:eastAsia="Times New Roman" w:hAnsi="Times New Roman" w:cs="Times New Roman"/>
          <w:noProof/>
          <w:color w:val="000000"/>
          <w:sz w:val="24"/>
        </w:rPr>
        <w:drawing>
          <wp:inline distT="0" distB="0" distL="0" distR="0" wp14:anchorId="24D1F077" wp14:editId="2502C226">
            <wp:extent cx="3048" cy="3049"/>
            <wp:effectExtent l="0" t="0" r="0" b="0"/>
            <wp:docPr id="8565" name="Picture 8565"/>
            <wp:cNvGraphicFramePr/>
            <a:graphic xmlns:a="http://schemas.openxmlformats.org/drawingml/2006/main">
              <a:graphicData uri="http://schemas.openxmlformats.org/drawingml/2006/picture">
                <pic:pic xmlns:pic="http://schemas.openxmlformats.org/drawingml/2006/picture">
                  <pic:nvPicPr>
                    <pic:cNvPr id="8565" name="Picture 8565"/>
                    <pic:cNvPicPr/>
                  </pic:nvPicPr>
                  <pic:blipFill>
                    <a:blip r:embed="rId22"/>
                    <a:stretch>
                      <a:fillRect/>
                    </a:stretch>
                  </pic:blipFill>
                  <pic:spPr>
                    <a:xfrm>
                      <a:off x="0" y="0"/>
                      <a:ext cx="3048" cy="3049"/>
                    </a:xfrm>
                    <a:prstGeom prst="rect">
                      <a:avLst/>
                    </a:prstGeom>
                  </pic:spPr>
                </pic:pic>
              </a:graphicData>
            </a:graphic>
          </wp:inline>
        </w:drawing>
      </w:r>
    </w:p>
    <w:p w14:paraId="091365BD" w14:textId="77777777" w:rsidR="00056027" w:rsidRPr="00056027" w:rsidRDefault="00056027" w:rsidP="00056027">
      <w:pPr>
        <w:keepNext/>
        <w:keepLines/>
        <w:spacing w:after="251"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t>1.9 Construction enclosures</w:t>
      </w:r>
    </w:p>
    <w:p w14:paraId="4832A9E0" w14:textId="77777777" w:rsidR="00056027" w:rsidRPr="00056027" w:rsidRDefault="00056027" w:rsidP="00056027">
      <w:pPr>
        <w:numPr>
          <w:ilvl w:val="0"/>
          <w:numId w:val="1"/>
        </w:numPr>
        <w:spacing w:after="37"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Provide temporary partitions and ceilings to separate work areas from Owner-occupied areas, to prevent penetration of dust and moisture into Owner-occupied areas, and to prevent damage to existing materials and equipment</w:t>
      </w:r>
    </w:p>
    <w:p w14:paraId="5AABC247" w14:textId="77777777" w:rsidR="00056027" w:rsidRPr="00056027" w:rsidRDefault="00056027" w:rsidP="00056027">
      <w:pPr>
        <w:numPr>
          <w:ilvl w:val="0"/>
          <w:numId w:val="1"/>
        </w:numPr>
        <w:spacing w:after="39"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All enclosures must comply with RUMC infection control and life safety protocols.</w:t>
      </w:r>
    </w:p>
    <w:p w14:paraId="0A48F7B6" w14:textId="77777777" w:rsidR="00FE12B7" w:rsidRDefault="00056027" w:rsidP="00056027">
      <w:pPr>
        <w:numPr>
          <w:ilvl w:val="0"/>
          <w:numId w:val="1"/>
        </w:numPr>
        <w:spacing w:after="42"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Provide</w:t>
      </w:r>
      <w:r w:rsidR="00FE12B7">
        <w:rPr>
          <w:rFonts w:ascii="Times New Roman" w:eastAsia="Times New Roman" w:hAnsi="Times New Roman" w:cs="Times New Roman"/>
          <w:color w:val="000000"/>
          <w:sz w:val="24"/>
        </w:rPr>
        <w:t xml:space="preserve"> fire proof</w:t>
      </w:r>
      <w:r w:rsidRPr="00056027">
        <w:rPr>
          <w:rFonts w:ascii="Times New Roman" w:eastAsia="Times New Roman" w:hAnsi="Times New Roman" w:cs="Times New Roman"/>
          <w:color w:val="000000"/>
          <w:sz w:val="24"/>
        </w:rPr>
        <w:t xml:space="preserve"> edge guard panels or equal materials with closed joints and sealed edges with existing surfaces</w:t>
      </w:r>
      <w:r w:rsidR="00FE12B7">
        <w:rPr>
          <w:rFonts w:ascii="Times New Roman" w:eastAsia="Times New Roman" w:hAnsi="Times New Roman" w:cs="Times New Roman"/>
          <w:color w:val="000000"/>
          <w:sz w:val="24"/>
        </w:rPr>
        <w:t xml:space="preserve">. </w:t>
      </w:r>
    </w:p>
    <w:p w14:paraId="2C53B365" w14:textId="77777777" w:rsidR="00056027" w:rsidRPr="00056027" w:rsidRDefault="00FE12B7" w:rsidP="00056027">
      <w:pPr>
        <w:numPr>
          <w:ilvl w:val="0"/>
          <w:numId w:val="1"/>
        </w:numPr>
        <w:spacing w:after="42" w:line="261" w:lineRule="auto"/>
        <w:ind w:hanging="35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Method must conform to NFPA-241</w:t>
      </w:r>
      <w:r w:rsidR="00314FB7">
        <w:rPr>
          <w:rFonts w:ascii="Times New Roman" w:eastAsia="Times New Roman" w:hAnsi="Times New Roman" w:cs="Times New Roman"/>
          <w:color w:val="000000"/>
          <w:sz w:val="24"/>
        </w:rPr>
        <w:t xml:space="preserve"> standard for safeguarding construction &amp; altercations.</w:t>
      </w:r>
    </w:p>
    <w:p w14:paraId="2215FEF6" w14:textId="77777777" w:rsidR="00314FB7" w:rsidRPr="00314FB7" w:rsidRDefault="00056027" w:rsidP="00314FB7">
      <w:pPr>
        <w:numPr>
          <w:ilvl w:val="0"/>
          <w:numId w:val="1"/>
        </w:numPr>
        <w:spacing w:after="44"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Provide sticky mats as needed to remove construction dust/debris from travelling.</w:t>
      </w:r>
    </w:p>
    <w:p w14:paraId="40E2F1F8" w14:textId="77777777" w:rsidR="00056027" w:rsidRPr="00056027" w:rsidRDefault="00056027" w:rsidP="00056027">
      <w:pPr>
        <w:numPr>
          <w:ilvl w:val="0"/>
          <w:numId w:val="1"/>
        </w:numPr>
        <w:spacing w:after="44"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Provide negative air pressure as needed</w:t>
      </w:r>
    </w:p>
    <w:p w14:paraId="5D697F53" w14:textId="77777777" w:rsidR="00056027" w:rsidRPr="00056027" w:rsidRDefault="00056027" w:rsidP="00056027">
      <w:pPr>
        <w:numPr>
          <w:ilvl w:val="0"/>
          <w:numId w:val="1"/>
        </w:numPr>
        <w:spacing w:after="41"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Provide HEPA air scrubber filtration machines as needed. </w:t>
      </w:r>
      <w:r w:rsidR="007769A5" w:rsidRPr="00056027">
        <w:rPr>
          <w:rFonts w:ascii="Times New Roman" w:eastAsia="Times New Roman" w:hAnsi="Times New Roman" w:cs="Times New Roman"/>
          <w:color w:val="000000"/>
          <w:sz w:val="24"/>
        </w:rPr>
        <w:t>Mini Force</w:t>
      </w:r>
      <w:r w:rsidRPr="00056027">
        <w:rPr>
          <w:rFonts w:ascii="Times New Roman" w:eastAsia="Times New Roman" w:hAnsi="Times New Roman" w:cs="Times New Roman"/>
          <w:color w:val="000000"/>
          <w:sz w:val="24"/>
        </w:rPr>
        <w:t xml:space="preserve"> </w:t>
      </w:r>
      <w:proofErr w:type="gramStart"/>
      <w:r w:rsidRPr="00056027">
        <w:rPr>
          <w:rFonts w:ascii="Times New Roman" w:eastAsia="Times New Roman" w:hAnsi="Times New Roman" w:cs="Times New Roman"/>
          <w:color w:val="000000"/>
          <w:sz w:val="24"/>
        </w:rPr>
        <w:t>Il</w:t>
      </w:r>
      <w:proofErr w:type="gramEnd"/>
      <w:r w:rsidRPr="00056027">
        <w:rPr>
          <w:rFonts w:ascii="Times New Roman" w:eastAsia="Times New Roman" w:hAnsi="Times New Roman" w:cs="Times New Roman"/>
          <w:color w:val="000000"/>
          <w:sz w:val="24"/>
        </w:rPr>
        <w:t xml:space="preserve"> by </w:t>
      </w:r>
      <w:proofErr w:type="spellStart"/>
      <w:r w:rsidRPr="00056027">
        <w:rPr>
          <w:rFonts w:ascii="Times New Roman" w:eastAsia="Times New Roman" w:hAnsi="Times New Roman" w:cs="Times New Roman"/>
          <w:color w:val="000000"/>
          <w:sz w:val="24"/>
        </w:rPr>
        <w:t>Omnitec</w:t>
      </w:r>
      <w:proofErr w:type="spellEnd"/>
      <w:r w:rsidRPr="00056027">
        <w:rPr>
          <w:rFonts w:ascii="Times New Roman" w:eastAsia="Times New Roman" w:hAnsi="Times New Roman" w:cs="Times New Roman"/>
          <w:color w:val="000000"/>
          <w:sz w:val="24"/>
        </w:rPr>
        <w:t xml:space="preserve"> Design or equal.</w:t>
      </w:r>
    </w:p>
    <w:p w14:paraId="334670E4" w14:textId="77777777" w:rsidR="00056027" w:rsidRPr="00056027" w:rsidRDefault="00056027" w:rsidP="00056027">
      <w:pPr>
        <w:numPr>
          <w:ilvl w:val="0"/>
          <w:numId w:val="1"/>
        </w:numPr>
        <w:spacing w:after="296"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All hospital return air ducts in or near work areas </w:t>
      </w:r>
      <w:r w:rsidR="007769A5">
        <w:rPr>
          <w:rFonts w:ascii="Times New Roman" w:eastAsia="Times New Roman" w:hAnsi="Times New Roman" w:cs="Times New Roman"/>
          <w:color w:val="000000"/>
          <w:sz w:val="24"/>
        </w:rPr>
        <w:t>are</w:t>
      </w:r>
      <w:r w:rsidRPr="00056027">
        <w:rPr>
          <w:rFonts w:ascii="Times New Roman" w:eastAsia="Times New Roman" w:hAnsi="Times New Roman" w:cs="Times New Roman"/>
          <w:color w:val="000000"/>
          <w:sz w:val="24"/>
        </w:rPr>
        <w:t xml:space="preserve"> to be temporarily blocked or screened off as </w:t>
      </w:r>
      <w:r w:rsidRPr="00056027">
        <w:rPr>
          <w:rFonts w:ascii="Times New Roman" w:eastAsia="Times New Roman" w:hAnsi="Times New Roman" w:cs="Times New Roman"/>
          <w:noProof/>
          <w:color w:val="000000"/>
          <w:sz w:val="24"/>
        </w:rPr>
        <w:drawing>
          <wp:inline distT="0" distB="0" distL="0" distR="0" wp14:anchorId="0846B8C3" wp14:editId="1C2ACDD6">
            <wp:extent cx="3049" cy="3049"/>
            <wp:effectExtent l="0" t="0" r="0" b="0"/>
            <wp:docPr id="8573" name="Picture 8573"/>
            <wp:cNvGraphicFramePr/>
            <a:graphic xmlns:a="http://schemas.openxmlformats.org/drawingml/2006/main">
              <a:graphicData uri="http://schemas.openxmlformats.org/drawingml/2006/picture">
                <pic:pic xmlns:pic="http://schemas.openxmlformats.org/drawingml/2006/picture">
                  <pic:nvPicPr>
                    <pic:cNvPr id="8573" name="Picture 8573"/>
                    <pic:cNvPicPr/>
                  </pic:nvPicPr>
                  <pic:blipFill>
                    <a:blip r:embed="rId17"/>
                    <a:stretch>
                      <a:fillRect/>
                    </a:stretch>
                  </pic:blipFill>
                  <pic:spPr>
                    <a:xfrm>
                      <a:off x="0" y="0"/>
                      <a:ext cx="3049" cy="3049"/>
                    </a:xfrm>
                    <a:prstGeom prst="rect">
                      <a:avLst/>
                    </a:prstGeom>
                  </pic:spPr>
                </pic:pic>
              </a:graphicData>
            </a:graphic>
          </wp:inline>
        </w:drawing>
      </w:r>
      <w:r w:rsidRPr="00056027">
        <w:rPr>
          <w:rFonts w:ascii="Times New Roman" w:eastAsia="Times New Roman" w:hAnsi="Times New Roman" w:cs="Times New Roman"/>
          <w:color w:val="000000"/>
          <w:sz w:val="24"/>
        </w:rPr>
        <w:t>required.</w:t>
      </w:r>
    </w:p>
    <w:p w14:paraId="30659739" w14:textId="77777777" w:rsidR="00056027" w:rsidRPr="00056027" w:rsidRDefault="00056027" w:rsidP="00056027">
      <w:pPr>
        <w:keepNext/>
        <w:keepLines/>
        <w:spacing w:after="250"/>
        <w:ind w:left="754" w:hanging="10"/>
        <w:outlineLvl w:val="2"/>
        <w:rPr>
          <w:rFonts w:ascii="Times New Roman" w:eastAsia="Times New Roman" w:hAnsi="Times New Roman" w:cs="Times New Roman"/>
          <w:color w:val="000000"/>
          <w:sz w:val="26"/>
        </w:rPr>
      </w:pPr>
      <w:r w:rsidRPr="00056027">
        <w:rPr>
          <w:rFonts w:ascii="Times New Roman" w:eastAsia="Times New Roman" w:hAnsi="Times New Roman" w:cs="Times New Roman"/>
          <w:color w:val="000000"/>
          <w:sz w:val="26"/>
        </w:rPr>
        <w:t>1.10 Security</w:t>
      </w:r>
    </w:p>
    <w:p w14:paraId="4467289E" w14:textId="77777777" w:rsidR="00056027" w:rsidRPr="00056027" w:rsidRDefault="00056027" w:rsidP="00056027">
      <w:pPr>
        <w:spacing w:after="37" w:line="261" w:lineRule="auto"/>
        <w:ind w:left="110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312738AD" wp14:editId="48B60596">
            <wp:extent cx="213360" cy="73173"/>
            <wp:effectExtent l="0" t="0" r="0" b="0"/>
            <wp:docPr id="19052" name="Picture 19052"/>
            <wp:cNvGraphicFramePr/>
            <a:graphic xmlns:a="http://schemas.openxmlformats.org/drawingml/2006/main">
              <a:graphicData uri="http://schemas.openxmlformats.org/drawingml/2006/picture">
                <pic:pic xmlns:pic="http://schemas.openxmlformats.org/drawingml/2006/picture">
                  <pic:nvPicPr>
                    <pic:cNvPr id="19052" name="Picture 19052"/>
                    <pic:cNvPicPr/>
                  </pic:nvPicPr>
                  <pic:blipFill>
                    <a:blip r:embed="rId23"/>
                    <a:stretch>
                      <a:fillRect/>
                    </a:stretch>
                  </pic:blipFill>
                  <pic:spPr>
                    <a:xfrm>
                      <a:off x="0" y="0"/>
                      <a:ext cx="213360" cy="73173"/>
                    </a:xfrm>
                    <a:prstGeom prst="rect">
                      <a:avLst/>
                    </a:prstGeom>
                  </pic:spPr>
                </pic:pic>
              </a:graphicData>
            </a:graphic>
          </wp:inline>
        </w:drawing>
      </w:r>
      <w:r w:rsidRPr="00056027">
        <w:rPr>
          <w:rFonts w:ascii="Times New Roman" w:eastAsia="Times New Roman" w:hAnsi="Times New Roman" w:cs="Times New Roman"/>
          <w:color w:val="000000"/>
          <w:sz w:val="24"/>
        </w:rPr>
        <w:t>All work areas must comply with RUMC Security protocols.</w:t>
      </w:r>
      <w:r w:rsidRPr="00056027">
        <w:rPr>
          <w:rFonts w:ascii="Times New Roman" w:eastAsia="Times New Roman" w:hAnsi="Times New Roman" w:cs="Times New Roman"/>
          <w:noProof/>
          <w:color w:val="000000"/>
          <w:sz w:val="24"/>
        </w:rPr>
        <w:drawing>
          <wp:inline distT="0" distB="0" distL="0" distR="0" wp14:anchorId="0A0122F0" wp14:editId="68A603B0">
            <wp:extent cx="3048" cy="3049"/>
            <wp:effectExtent l="0" t="0" r="0" b="0"/>
            <wp:docPr id="8576" name="Picture 8576"/>
            <wp:cNvGraphicFramePr/>
            <a:graphic xmlns:a="http://schemas.openxmlformats.org/drawingml/2006/main">
              <a:graphicData uri="http://schemas.openxmlformats.org/drawingml/2006/picture">
                <pic:pic xmlns:pic="http://schemas.openxmlformats.org/drawingml/2006/picture">
                  <pic:nvPicPr>
                    <pic:cNvPr id="8576" name="Picture 8576"/>
                    <pic:cNvPicPr/>
                  </pic:nvPicPr>
                  <pic:blipFill>
                    <a:blip r:embed="rId24"/>
                    <a:stretch>
                      <a:fillRect/>
                    </a:stretch>
                  </pic:blipFill>
                  <pic:spPr>
                    <a:xfrm>
                      <a:off x="0" y="0"/>
                      <a:ext cx="3048" cy="3049"/>
                    </a:xfrm>
                    <a:prstGeom prst="rect">
                      <a:avLst/>
                    </a:prstGeom>
                  </pic:spPr>
                </pic:pic>
              </a:graphicData>
            </a:graphic>
          </wp:inline>
        </w:drawing>
      </w:r>
    </w:p>
    <w:p w14:paraId="448E171B" w14:textId="77777777" w:rsidR="00056027" w:rsidRPr="00056027" w:rsidRDefault="00056027" w:rsidP="00056027">
      <w:pPr>
        <w:spacing w:after="306" w:line="261" w:lineRule="auto"/>
        <w:ind w:left="110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43E8611C" wp14:editId="44E257C6">
            <wp:extent cx="54864" cy="54879"/>
            <wp:effectExtent l="0" t="0" r="0" b="0"/>
            <wp:docPr id="8577" name="Picture 8577"/>
            <wp:cNvGraphicFramePr/>
            <a:graphic xmlns:a="http://schemas.openxmlformats.org/drawingml/2006/main">
              <a:graphicData uri="http://schemas.openxmlformats.org/drawingml/2006/picture">
                <pic:pic xmlns:pic="http://schemas.openxmlformats.org/drawingml/2006/picture">
                  <pic:nvPicPr>
                    <pic:cNvPr id="8577" name="Picture 8577"/>
                    <pic:cNvPicPr/>
                  </pic:nvPicPr>
                  <pic:blipFill>
                    <a:blip r:embed="rId25"/>
                    <a:stretch>
                      <a:fillRect/>
                    </a:stretch>
                  </pic:blipFill>
                  <pic:spPr>
                    <a:xfrm>
                      <a:off x="0" y="0"/>
                      <a:ext cx="54864" cy="54879"/>
                    </a:xfrm>
                    <a:prstGeom prst="rect">
                      <a:avLst/>
                    </a:prstGeom>
                  </pic:spPr>
                </pic:pic>
              </a:graphicData>
            </a:graphic>
          </wp:inline>
        </w:drawing>
      </w:r>
      <w:r w:rsidRPr="00056027">
        <w:rPr>
          <w:rFonts w:ascii="Times New Roman" w:eastAsia="Times New Roman" w:hAnsi="Times New Roman" w:cs="Times New Roman"/>
          <w:color w:val="000000"/>
          <w:sz w:val="24"/>
        </w:rPr>
        <w:t xml:space="preserve"> </w:t>
      </w:r>
      <w:r w:rsidR="007769A5">
        <w:rPr>
          <w:rFonts w:ascii="Times New Roman" w:eastAsia="Times New Roman" w:hAnsi="Times New Roman" w:cs="Times New Roman"/>
          <w:color w:val="000000"/>
          <w:sz w:val="24"/>
        </w:rPr>
        <w:t xml:space="preserve">  </w:t>
      </w:r>
      <w:r w:rsidR="007769A5">
        <w:rPr>
          <w:rFonts w:ascii="Times New Roman" w:eastAsia="Times New Roman" w:hAnsi="Times New Roman" w:cs="Times New Roman"/>
          <w:color w:val="000000"/>
          <w:sz w:val="24"/>
        </w:rPr>
        <w:tab/>
      </w:r>
      <w:r w:rsidRPr="00056027">
        <w:rPr>
          <w:rFonts w:ascii="Times New Roman" w:eastAsia="Times New Roman" w:hAnsi="Times New Roman" w:cs="Times New Roman"/>
          <w:color w:val="000000"/>
          <w:sz w:val="24"/>
        </w:rPr>
        <w:t xml:space="preserve">Access in and out of all designated work areas must be coordinated </w:t>
      </w:r>
      <w:proofErr w:type="gramStart"/>
      <w:r w:rsidRPr="00056027">
        <w:rPr>
          <w:rFonts w:ascii="Times New Roman" w:eastAsia="Times New Roman" w:hAnsi="Times New Roman" w:cs="Times New Roman"/>
          <w:color w:val="000000"/>
          <w:sz w:val="24"/>
        </w:rPr>
        <w:t xml:space="preserve">with </w:t>
      </w:r>
      <w:r w:rsidR="007769A5">
        <w:rPr>
          <w:rFonts w:ascii="Times New Roman" w:eastAsia="Times New Roman" w:hAnsi="Times New Roman" w:cs="Times New Roman"/>
          <w:color w:val="000000"/>
          <w:sz w:val="24"/>
        </w:rPr>
        <w:t xml:space="preserve"> </w:t>
      </w:r>
      <w:r w:rsidR="00A77DFB">
        <w:rPr>
          <w:rFonts w:ascii="Times New Roman" w:eastAsia="Times New Roman" w:hAnsi="Times New Roman" w:cs="Times New Roman"/>
          <w:color w:val="000000"/>
          <w:sz w:val="24"/>
        </w:rPr>
        <w:t>the</w:t>
      </w:r>
      <w:proofErr w:type="gramEnd"/>
      <w:r w:rsidR="00A77DFB">
        <w:rPr>
          <w:rFonts w:ascii="Times New Roman" w:eastAsia="Times New Roman" w:hAnsi="Times New Roman" w:cs="Times New Roman"/>
          <w:color w:val="000000"/>
          <w:sz w:val="24"/>
        </w:rPr>
        <w:t xml:space="preserve">   </w:t>
      </w:r>
      <w:r w:rsidRPr="00056027">
        <w:rPr>
          <w:rFonts w:ascii="Times New Roman" w:eastAsia="Times New Roman" w:hAnsi="Times New Roman" w:cs="Times New Roman"/>
          <w:color w:val="000000"/>
          <w:sz w:val="24"/>
        </w:rPr>
        <w:t>Facilities Department.</w:t>
      </w:r>
    </w:p>
    <w:p w14:paraId="1A193B41" w14:textId="77777777" w:rsidR="00056027" w:rsidRPr="00056027" w:rsidRDefault="00056027" w:rsidP="00056027">
      <w:pPr>
        <w:keepNext/>
        <w:keepLines/>
        <w:spacing w:after="274"/>
        <w:ind w:left="384" w:hanging="10"/>
        <w:outlineLvl w:val="2"/>
        <w:rPr>
          <w:rFonts w:ascii="Times New Roman" w:eastAsia="Times New Roman" w:hAnsi="Times New Roman" w:cs="Times New Roman"/>
          <w:color w:val="000000"/>
          <w:sz w:val="26"/>
        </w:rPr>
      </w:pPr>
      <w:r w:rsidRPr="00056027">
        <w:rPr>
          <w:rFonts w:ascii="Times New Roman" w:eastAsia="Times New Roman" w:hAnsi="Times New Roman" w:cs="Times New Roman"/>
          <w:color w:val="000000"/>
          <w:sz w:val="26"/>
        </w:rPr>
        <w:t>1.11 Infection Control</w:t>
      </w:r>
    </w:p>
    <w:p w14:paraId="5502FB49" w14:textId="77777777" w:rsidR="00056027" w:rsidRPr="00056027" w:rsidRDefault="00056027" w:rsidP="00056027">
      <w:pPr>
        <w:numPr>
          <w:ilvl w:val="0"/>
          <w:numId w:val="2"/>
        </w:numPr>
        <w:spacing w:after="3" w:line="261" w:lineRule="auto"/>
        <w:ind w:hanging="350"/>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Richmond University Medical Center — Infection Control Risk Assessment — Matrix of Precautions for Construction &amp; Renovation will be provided.</w:t>
      </w:r>
    </w:p>
    <w:p w14:paraId="6E6F1514" w14:textId="77777777" w:rsidR="00056027" w:rsidRPr="00056027" w:rsidRDefault="00056027" w:rsidP="00056027">
      <w:pPr>
        <w:numPr>
          <w:ilvl w:val="0"/>
          <w:numId w:val="2"/>
        </w:numPr>
        <w:spacing w:after="296" w:line="261" w:lineRule="auto"/>
        <w:ind w:hanging="350"/>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All work areas must comply with RUMC Infection Control protocols.</w:t>
      </w:r>
    </w:p>
    <w:p w14:paraId="3688A03E" w14:textId="77777777" w:rsidR="00056027" w:rsidRPr="00056027" w:rsidRDefault="00056027" w:rsidP="00056027">
      <w:pPr>
        <w:keepNext/>
        <w:keepLines/>
        <w:spacing w:after="274"/>
        <w:ind w:left="384" w:hanging="10"/>
        <w:outlineLvl w:val="2"/>
        <w:rPr>
          <w:rFonts w:ascii="Times New Roman" w:eastAsia="Times New Roman" w:hAnsi="Times New Roman" w:cs="Times New Roman"/>
          <w:color w:val="000000"/>
          <w:sz w:val="26"/>
        </w:rPr>
      </w:pPr>
      <w:r w:rsidRPr="00056027">
        <w:rPr>
          <w:rFonts w:ascii="Times New Roman" w:eastAsia="Times New Roman" w:hAnsi="Times New Roman" w:cs="Times New Roman"/>
          <w:color w:val="000000"/>
          <w:sz w:val="26"/>
        </w:rPr>
        <w:t>1.12 Life Safety</w:t>
      </w:r>
    </w:p>
    <w:p w14:paraId="32784DA8" w14:textId="77777777" w:rsidR="007769A5" w:rsidRPr="007769A5" w:rsidRDefault="00056027" w:rsidP="007769A5">
      <w:pPr>
        <w:pStyle w:val="ListParagraph"/>
        <w:numPr>
          <w:ilvl w:val="0"/>
          <w:numId w:val="10"/>
        </w:numPr>
        <w:spacing w:after="280" w:line="261" w:lineRule="auto"/>
        <w:jc w:val="both"/>
        <w:rPr>
          <w:rFonts w:eastAsia="Times New Roman" w:cs="Times New Roman"/>
          <w:color w:val="000000"/>
        </w:rPr>
      </w:pPr>
      <w:r w:rsidRPr="007769A5">
        <w:rPr>
          <w:rFonts w:eastAsia="Times New Roman" w:cs="Times New Roman"/>
          <w:color w:val="000000"/>
        </w:rPr>
        <w:t xml:space="preserve">Richmond University Medical Center - Interim Life Safety Measures Safety Manual will be provided. </w:t>
      </w:r>
    </w:p>
    <w:p w14:paraId="4C47E56C" w14:textId="77777777" w:rsidR="00056027" w:rsidRPr="007769A5" w:rsidRDefault="007769A5" w:rsidP="007769A5">
      <w:pPr>
        <w:pStyle w:val="ListParagraph"/>
        <w:numPr>
          <w:ilvl w:val="0"/>
          <w:numId w:val="10"/>
        </w:numPr>
        <w:spacing w:after="280" w:line="261" w:lineRule="auto"/>
        <w:jc w:val="both"/>
        <w:rPr>
          <w:rFonts w:eastAsia="Times New Roman" w:cs="Times New Roman"/>
          <w:color w:val="000000"/>
        </w:rPr>
      </w:pPr>
      <w:r>
        <w:rPr>
          <w:noProof/>
        </w:rPr>
        <w:t>All</w:t>
      </w:r>
      <w:r w:rsidR="00056027" w:rsidRPr="007769A5">
        <w:rPr>
          <w:rFonts w:eastAsia="Times New Roman" w:cs="Times New Roman"/>
          <w:color w:val="000000"/>
        </w:rPr>
        <w:t xml:space="preserve"> work areas must comply with RUMC Life Safety protocols.</w:t>
      </w:r>
    </w:p>
    <w:p w14:paraId="7D392D55" w14:textId="77777777" w:rsidR="00056027" w:rsidRPr="00056027" w:rsidRDefault="00056027" w:rsidP="00056027">
      <w:pPr>
        <w:keepNext/>
        <w:keepLines/>
        <w:spacing w:after="274"/>
        <w:ind w:left="384" w:hanging="10"/>
        <w:outlineLvl w:val="2"/>
        <w:rPr>
          <w:rFonts w:ascii="Times New Roman" w:eastAsia="Times New Roman" w:hAnsi="Times New Roman" w:cs="Times New Roman"/>
          <w:color w:val="000000"/>
          <w:sz w:val="26"/>
        </w:rPr>
      </w:pPr>
      <w:r w:rsidRPr="00056027">
        <w:rPr>
          <w:rFonts w:ascii="Times New Roman" w:eastAsia="Times New Roman" w:hAnsi="Times New Roman" w:cs="Times New Roman"/>
          <w:noProof/>
          <w:color w:val="000000"/>
          <w:sz w:val="26"/>
        </w:rPr>
        <w:lastRenderedPageBreak/>
        <w:drawing>
          <wp:inline distT="0" distB="0" distL="0" distR="0" wp14:anchorId="6A333D59" wp14:editId="4AC5780B">
            <wp:extent cx="3048" cy="3048"/>
            <wp:effectExtent l="0" t="0" r="0" b="0"/>
            <wp:docPr id="8582" name="Picture 8582"/>
            <wp:cNvGraphicFramePr/>
            <a:graphic xmlns:a="http://schemas.openxmlformats.org/drawingml/2006/main">
              <a:graphicData uri="http://schemas.openxmlformats.org/drawingml/2006/picture">
                <pic:pic xmlns:pic="http://schemas.openxmlformats.org/drawingml/2006/picture">
                  <pic:nvPicPr>
                    <pic:cNvPr id="8582" name="Picture 8582"/>
                    <pic:cNvPicPr/>
                  </pic:nvPicPr>
                  <pic:blipFill>
                    <a:blip r:embed="rId26"/>
                    <a:stretch>
                      <a:fillRect/>
                    </a:stretch>
                  </pic:blipFill>
                  <pic:spPr>
                    <a:xfrm>
                      <a:off x="0" y="0"/>
                      <a:ext cx="3048" cy="3048"/>
                    </a:xfrm>
                    <a:prstGeom prst="rect">
                      <a:avLst/>
                    </a:prstGeom>
                  </pic:spPr>
                </pic:pic>
              </a:graphicData>
            </a:graphic>
          </wp:inline>
        </w:drawing>
      </w:r>
      <w:r w:rsidRPr="00056027">
        <w:rPr>
          <w:rFonts w:ascii="Times New Roman" w:eastAsia="Times New Roman" w:hAnsi="Times New Roman" w:cs="Times New Roman"/>
          <w:color w:val="000000"/>
          <w:sz w:val="26"/>
        </w:rPr>
        <w:t>1.13 Vehicular Acc</w:t>
      </w:r>
      <w:r w:rsidR="007769A5">
        <w:rPr>
          <w:rFonts w:ascii="Times New Roman" w:eastAsia="Times New Roman" w:hAnsi="Times New Roman" w:cs="Times New Roman"/>
          <w:color w:val="000000"/>
          <w:sz w:val="26"/>
        </w:rPr>
        <w:t>e</w:t>
      </w:r>
      <w:r w:rsidRPr="00056027">
        <w:rPr>
          <w:rFonts w:ascii="Times New Roman" w:eastAsia="Times New Roman" w:hAnsi="Times New Roman" w:cs="Times New Roman"/>
          <w:color w:val="000000"/>
          <w:sz w:val="26"/>
        </w:rPr>
        <w:t>ss and Parking</w:t>
      </w:r>
    </w:p>
    <w:p w14:paraId="158D1290" w14:textId="77777777" w:rsidR="00056027" w:rsidRPr="00056027" w:rsidRDefault="00056027" w:rsidP="00056027">
      <w:pPr>
        <w:numPr>
          <w:ilvl w:val="0"/>
          <w:numId w:val="3"/>
        </w:numPr>
        <w:spacing w:after="37" w:line="261" w:lineRule="auto"/>
        <w:ind w:hanging="360"/>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Comply with regulations relating to use of streets and sidewalks, access to emergency facilities, and access for emergency vehicles</w:t>
      </w:r>
    </w:p>
    <w:p w14:paraId="600DDB61" w14:textId="77777777" w:rsidR="00056027" w:rsidRPr="00056027" w:rsidRDefault="00056027" w:rsidP="00056027">
      <w:pPr>
        <w:numPr>
          <w:ilvl w:val="0"/>
          <w:numId w:val="3"/>
        </w:numPr>
        <w:spacing w:after="40" w:line="261" w:lineRule="auto"/>
        <w:ind w:hanging="360"/>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Coordinate access and haul routes with governing authorities and Facilities Department.</w:t>
      </w:r>
    </w:p>
    <w:p w14:paraId="0EA5F381" w14:textId="77777777" w:rsidR="00056027" w:rsidRDefault="00056027" w:rsidP="00056027">
      <w:pPr>
        <w:numPr>
          <w:ilvl w:val="0"/>
          <w:numId w:val="3"/>
        </w:numPr>
        <w:spacing w:after="49" w:line="261" w:lineRule="auto"/>
        <w:ind w:hanging="360"/>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Provide and maintain access to fire hydrants and oxygen storage tanks, free of obstructions. </w:t>
      </w:r>
      <w:r w:rsidRPr="00056027">
        <w:rPr>
          <w:rFonts w:ascii="Times New Roman" w:eastAsia="Times New Roman" w:hAnsi="Times New Roman" w:cs="Times New Roman"/>
          <w:noProof/>
          <w:color w:val="000000"/>
          <w:sz w:val="24"/>
        </w:rPr>
        <w:drawing>
          <wp:inline distT="0" distB="0" distL="0" distR="0" wp14:anchorId="149B0960" wp14:editId="1AC37760">
            <wp:extent cx="54864" cy="54880"/>
            <wp:effectExtent l="0" t="0" r="0" b="0"/>
            <wp:docPr id="8586" name="Picture 8586"/>
            <wp:cNvGraphicFramePr/>
            <a:graphic xmlns:a="http://schemas.openxmlformats.org/drawingml/2006/main">
              <a:graphicData uri="http://schemas.openxmlformats.org/drawingml/2006/picture">
                <pic:pic xmlns:pic="http://schemas.openxmlformats.org/drawingml/2006/picture">
                  <pic:nvPicPr>
                    <pic:cNvPr id="8586" name="Picture 8586"/>
                    <pic:cNvPicPr/>
                  </pic:nvPicPr>
                  <pic:blipFill>
                    <a:blip r:embed="rId27"/>
                    <a:stretch>
                      <a:fillRect/>
                    </a:stretch>
                  </pic:blipFill>
                  <pic:spPr>
                    <a:xfrm>
                      <a:off x="0" y="0"/>
                      <a:ext cx="54864" cy="54880"/>
                    </a:xfrm>
                    <a:prstGeom prst="rect">
                      <a:avLst/>
                    </a:prstGeom>
                  </pic:spPr>
                </pic:pic>
              </a:graphicData>
            </a:graphic>
          </wp:inline>
        </w:drawing>
      </w:r>
      <w:r w:rsidRPr="00056027">
        <w:rPr>
          <w:rFonts w:ascii="Times New Roman" w:eastAsia="Times New Roman" w:hAnsi="Times New Roman" w:cs="Times New Roman"/>
          <w:color w:val="000000"/>
          <w:sz w:val="24"/>
        </w:rPr>
        <w:t xml:space="preserve"> Existing RUMC parking areas may not be used for contractor/vendor parking.</w:t>
      </w:r>
    </w:p>
    <w:p w14:paraId="0F7B587C" w14:textId="77777777" w:rsidR="007769A5" w:rsidRPr="00056027" w:rsidRDefault="007769A5" w:rsidP="007769A5">
      <w:pPr>
        <w:spacing w:after="49" w:line="261" w:lineRule="auto"/>
        <w:ind w:left="1080"/>
        <w:jc w:val="both"/>
        <w:rPr>
          <w:rFonts w:ascii="Times New Roman" w:eastAsia="Times New Roman" w:hAnsi="Times New Roman" w:cs="Times New Roman"/>
          <w:color w:val="000000"/>
          <w:sz w:val="24"/>
        </w:rPr>
      </w:pPr>
    </w:p>
    <w:p w14:paraId="09FE3E81" w14:textId="77777777" w:rsidR="00056027" w:rsidRPr="00056027" w:rsidRDefault="00056027" w:rsidP="00056027">
      <w:pPr>
        <w:keepNext/>
        <w:keepLines/>
        <w:spacing w:after="301"/>
        <w:ind w:left="384" w:hanging="10"/>
        <w:outlineLvl w:val="2"/>
        <w:rPr>
          <w:rFonts w:ascii="Times New Roman" w:eastAsia="Times New Roman" w:hAnsi="Times New Roman" w:cs="Times New Roman"/>
          <w:color w:val="000000"/>
          <w:sz w:val="26"/>
        </w:rPr>
      </w:pPr>
      <w:r w:rsidRPr="00056027">
        <w:rPr>
          <w:rFonts w:ascii="Times New Roman" w:eastAsia="Times New Roman" w:hAnsi="Times New Roman" w:cs="Times New Roman"/>
          <w:color w:val="000000"/>
          <w:sz w:val="26"/>
        </w:rPr>
        <w:t>1.14 Waste Removal</w:t>
      </w:r>
    </w:p>
    <w:p w14:paraId="79B089D7" w14:textId="77777777" w:rsidR="00056027" w:rsidRPr="00056027" w:rsidRDefault="00056027" w:rsidP="00056027">
      <w:pPr>
        <w:numPr>
          <w:ilvl w:val="0"/>
          <w:numId w:val="4"/>
        </w:numPr>
        <w:spacing w:after="53"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Provide waste removal services as required to maintain the work area in clean and orderly condition.</w:t>
      </w:r>
    </w:p>
    <w:p w14:paraId="04A4F90A" w14:textId="77777777" w:rsidR="00056027" w:rsidRPr="00056027" w:rsidRDefault="00056027" w:rsidP="00056027">
      <w:pPr>
        <w:numPr>
          <w:ilvl w:val="0"/>
          <w:numId w:val="4"/>
        </w:numPr>
        <w:spacing w:after="45"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Provide container with lids</w:t>
      </w:r>
      <w:r w:rsidR="007769A5">
        <w:rPr>
          <w:rFonts w:ascii="Times New Roman" w:eastAsia="Times New Roman" w:hAnsi="Times New Roman" w:cs="Times New Roman"/>
          <w:color w:val="000000"/>
          <w:sz w:val="24"/>
        </w:rPr>
        <w:t xml:space="preserve"> or wrapped tightly with clear plastic</w:t>
      </w:r>
      <w:r w:rsidRPr="00056027">
        <w:rPr>
          <w:rFonts w:ascii="Times New Roman" w:eastAsia="Times New Roman" w:hAnsi="Times New Roman" w:cs="Times New Roman"/>
          <w:color w:val="000000"/>
          <w:sz w:val="24"/>
        </w:rPr>
        <w:t>. Remove debris from site periodically</w:t>
      </w:r>
      <w:r w:rsidR="007769A5">
        <w:rPr>
          <w:rFonts w:ascii="Times New Roman" w:eastAsia="Times New Roman" w:hAnsi="Times New Roman" w:cs="Times New Roman"/>
          <w:color w:val="000000"/>
          <w:sz w:val="24"/>
        </w:rPr>
        <w:t xml:space="preserve"> or as directed by the facilities department thru the implementation of the project ILSM and ICRA evaluations</w:t>
      </w:r>
      <w:r w:rsidRPr="00056027">
        <w:rPr>
          <w:rFonts w:ascii="Times New Roman" w:eastAsia="Times New Roman" w:hAnsi="Times New Roman" w:cs="Times New Roman"/>
          <w:color w:val="000000"/>
          <w:sz w:val="24"/>
        </w:rPr>
        <w:t>.</w:t>
      </w:r>
      <w:r w:rsidRPr="00056027">
        <w:rPr>
          <w:rFonts w:ascii="Times New Roman" w:eastAsia="Times New Roman" w:hAnsi="Times New Roman" w:cs="Times New Roman"/>
          <w:noProof/>
          <w:color w:val="000000"/>
          <w:sz w:val="24"/>
        </w:rPr>
        <w:drawing>
          <wp:inline distT="0" distB="0" distL="0" distR="0" wp14:anchorId="57C76D00" wp14:editId="18AD6BA6">
            <wp:extent cx="3048" cy="3049"/>
            <wp:effectExtent l="0" t="0" r="0" b="0"/>
            <wp:docPr id="9853" name="Picture 9853"/>
            <wp:cNvGraphicFramePr/>
            <a:graphic xmlns:a="http://schemas.openxmlformats.org/drawingml/2006/main">
              <a:graphicData uri="http://schemas.openxmlformats.org/drawingml/2006/picture">
                <pic:pic xmlns:pic="http://schemas.openxmlformats.org/drawingml/2006/picture">
                  <pic:nvPicPr>
                    <pic:cNvPr id="9853" name="Picture 9853"/>
                    <pic:cNvPicPr/>
                  </pic:nvPicPr>
                  <pic:blipFill>
                    <a:blip r:embed="rId28"/>
                    <a:stretch>
                      <a:fillRect/>
                    </a:stretch>
                  </pic:blipFill>
                  <pic:spPr>
                    <a:xfrm>
                      <a:off x="0" y="0"/>
                      <a:ext cx="3048" cy="3049"/>
                    </a:xfrm>
                    <a:prstGeom prst="rect">
                      <a:avLst/>
                    </a:prstGeom>
                  </pic:spPr>
                </pic:pic>
              </a:graphicData>
            </a:graphic>
          </wp:inline>
        </w:drawing>
      </w:r>
    </w:p>
    <w:p w14:paraId="47F2B8E4" w14:textId="77777777" w:rsidR="00056027" w:rsidRPr="007769A5" w:rsidRDefault="00056027" w:rsidP="007769A5">
      <w:pPr>
        <w:numPr>
          <w:ilvl w:val="0"/>
          <w:numId w:val="4"/>
        </w:numPr>
        <w:spacing w:after="3" w:line="261" w:lineRule="auto"/>
        <w:ind w:hanging="355"/>
        <w:jc w:val="both"/>
        <w:rPr>
          <w:rFonts w:ascii="Times New Roman" w:eastAsia="Times New Roman" w:hAnsi="Times New Roman" w:cs="Times New Roman"/>
          <w:color w:val="000000"/>
          <w:sz w:val="24"/>
        </w:rPr>
        <w:sectPr w:rsidR="00056027" w:rsidRPr="007769A5" w:rsidSect="00056027">
          <w:type w:val="continuous"/>
          <w:pgSz w:w="11904" w:h="16834"/>
          <w:pgMar w:top="1440" w:right="1440" w:bottom="1440" w:left="1440" w:header="720" w:footer="720" w:gutter="0"/>
          <w:cols w:space="720"/>
          <w:docGrid w:linePitch="299"/>
        </w:sectPr>
      </w:pPr>
      <w:r w:rsidRPr="00056027">
        <w:rPr>
          <w:rFonts w:ascii="Times New Roman" w:eastAsia="Times New Roman" w:hAnsi="Times New Roman" w:cs="Times New Roman"/>
          <w:color w:val="000000"/>
          <w:sz w:val="24"/>
        </w:rPr>
        <w:t>If materials to be recycled or re-used on the project must be stored on-site, provide suitable noncombustible containers; locate containers holding flammable material outside the structure unles</w:t>
      </w:r>
      <w:r w:rsidR="007769A5">
        <w:rPr>
          <w:rFonts w:ascii="Times New Roman" w:eastAsia="Times New Roman" w:hAnsi="Times New Roman" w:cs="Times New Roman"/>
          <w:color w:val="000000"/>
          <w:sz w:val="24"/>
        </w:rPr>
        <w:t>s</w:t>
      </w:r>
    </w:p>
    <w:p w14:paraId="45ABEEE0" w14:textId="77777777" w:rsidR="00056027" w:rsidRPr="00056027" w:rsidRDefault="007769A5" w:rsidP="007769A5">
      <w:pPr>
        <w:spacing w:after="1330" w:line="26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roofErr w:type="gramStart"/>
      <w:r w:rsidR="00056027" w:rsidRPr="00056027">
        <w:rPr>
          <w:rFonts w:ascii="Times New Roman" w:eastAsia="Times New Roman" w:hAnsi="Times New Roman" w:cs="Times New Roman"/>
          <w:color w:val="000000"/>
          <w:sz w:val="24"/>
        </w:rPr>
        <w:t>otherwise</w:t>
      </w:r>
      <w:proofErr w:type="gramEnd"/>
      <w:r w:rsidR="00056027" w:rsidRPr="00056027">
        <w:rPr>
          <w:rFonts w:ascii="Times New Roman" w:eastAsia="Times New Roman" w:hAnsi="Times New Roman" w:cs="Times New Roman"/>
          <w:color w:val="000000"/>
          <w:sz w:val="24"/>
        </w:rPr>
        <w:t xml:space="preserve"> approved by the authority having jurisdiction</w:t>
      </w:r>
    </w:p>
    <w:p w14:paraId="6FF7DE5D" w14:textId="77777777" w:rsidR="00056027" w:rsidRPr="00056027" w:rsidRDefault="00056027" w:rsidP="00056027">
      <w:pPr>
        <w:keepNext/>
        <w:keepLines/>
        <w:spacing w:after="115"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t>1.15 Proposal Format and inclusions</w:t>
      </w:r>
    </w:p>
    <w:p w14:paraId="131A9192" w14:textId="77777777" w:rsidR="00056027" w:rsidRPr="00056027" w:rsidRDefault="00056027" w:rsidP="00056027">
      <w:pPr>
        <w:spacing w:after="205" w:line="265" w:lineRule="auto"/>
        <w:ind w:left="14" w:hanging="10"/>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0"/>
        </w:rPr>
        <w:t>The bid shall include the following items:</w:t>
      </w:r>
      <w:r w:rsidRPr="00056027">
        <w:rPr>
          <w:rFonts w:ascii="Times New Roman" w:eastAsia="Times New Roman" w:hAnsi="Times New Roman" w:cs="Times New Roman"/>
          <w:noProof/>
          <w:color w:val="000000"/>
          <w:sz w:val="24"/>
        </w:rPr>
        <w:drawing>
          <wp:inline distT="0" distB="0" distL="0" distR="0" wp14:anchorId="50078031" wp14:editId="4ACDBD2E">
            <wp:extent cx="3048" cy="3049"/>
            <wp:effectExtent l="0" t="0" r="0" b="0"/>
            <wp:docPr id="9855" name="Picture 9855"/>
            <wp:cNvGraphicFramePr/>
            <a:graphic xmlns:a="http://schemas.openxmlformats.org/drawingml/2006/main">
              <a:graphicData uri="http://schemas.openxmlformats.org/drawingml/2006/picture">
                <pic:pic xmlns:pic="http://schemas.openxmlformats.org/drawingml/2006/picture">
                  <pic:nvPicPr>
                    <pic:cNvPr id="9855" name="Picture 9855"/>
                    <pic:cNvPicPr/>
                  </pic:nvPicPr>
                  <pic:blipFill>
                    <a:blip r:embed="rId24"/>
                    <a:stretch>
                      <a:fillRect/>
                    </a:stretch>
                  </pic:blipFill>
                  <pic:spPr>
                    <a:xfrm>
                      <a:off x="0" y="0"/>
                      <a:ext cx="3048" cy="3049"/>
                    </a:xfrm>
                    <a:prstGeom prst="rect">
                      <a:avLst/>
                    </a:prstGeom>
                  </pic:spPr>
                </pic:pic>
              </a:graphicData>
            </a:graphic>
          </wp:inline>
        </w:drawing>
      </w:r>
    </w:p>
    <w:p w14:paraId="7D4F4435" w14:textId="77777777" w:rsidR="00056027" w:rsidRPr="00056027" w:rsidRDefault="00056027" w:rsidP="00056027">
      <w:pPr>
        <w:spacing w:after="0" w:line="265" w:lineRule="auto"/>
        <w:ind w:left="14" w:hanging="10"/>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51DF5E55" wp14:editId="0132CDCE">
            <wp:extent cx="198120" cy="118906"/>
            <wp:effectExtent l="0" t="0" r="0" b="0"/>
            <wp:docPr id="19057" name="Picture 19057"/>
            <wp:cNvGraphicFramePr/>
            <a:graphic xmlns:a="http://schemas.openxmlformats.org/drawingml/2006/main">
              <a:graphicData uri="http://schemas.openxmlformats.org/drawingml/2006/picture">
                <pic:pic xmlns:pic="http://schemas.openxmlformats.org/drawingml/2006/picture">
                  <pic:nvPicPr>
                    <pic:cNvPr id="19057" name="Picture 19057"/>
                    <pic:cNvPicPr/>
                  </pic:nvPicPr>
                  <pic:blipFill>
                    <a:blip r:embed="rId29"/>
                    <a:stretch>
                      <a:fillRect/>
                    </a:stretch>
                  </pic:blipFill>
                  <pic:spPr>
                    <a:xfrm>
                      <a:off x="0" y="0"/>
                      <a:ext cx="198120" cy="118906"/>
                    </a:xfrm>
                    <a:prstGeom prst="rect">
                      <a:avLst/>
                    </a:prstGeom>
                  </pic:spPr>
                </pic:pic>
              </a:graphicData>
            </a:graphic>
          </wp:inline>
        </w:drawing>
      </w:r>
      <w:r w:rsidR="008F7A8A">
        <w:rPr>
          <w:rFonts w:ascii="Times New Roman" w:eastAsia="Times New Roman" w:hAnsi="Times New Roman" w:cs="Times New Roman"/>
          <w:color w:val="000000"/>
          <w:sz w:val="20"/>
        </w:rPr>
        <w:t xml:space="preserve"> </w:t>
      </w:r>
      <w:r w:rsidRPr="00056027">
        <w:rPr>
          <w:rFonts w:ascii="Times New Roman" w:eastAsia="Times New Roman" w:hAnsi="Times New Roman" w:cs="Times New Roman"/>
          <w:color w:val="000000"/>
          <w:sz w:val="20"/>
        </w:rPr>
        <w:t>Signed bid invitation letter</w:t>
      </w:r>
    </w:p>
    <w:p w14:paraId="64F8B1F8" w14:textId="77777777" w:rsidR="00056027" w:rsidRPr="00056027" w:rsidRDefault="008F7A8A" w:rsidP="008F7A8A">
      <w:pPr>
        <w:spacing w:after="0" w:line="265" w:lineRule="auto"/>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5240CC6D" wp14:editId="1AEF5E52">
            <wp:extent cx="198120" cy="118906"/>
            <wp:effectExtent l="0" t="0" r="0" b="0"/>
            <wp:docPr id="1406219751" name="Picture 1406219751"/>
            <wp:cNvGraphicFramePr/>
            <a:graphic xmlns:a="http://schemas.openxmlformats.org/drawingml/2006/main">
              <a:graphicData uri="http://schemas.openxmlformats.org/drawingml/2006/picture">
                <pic:pic xmlns:pic="http://schemas.openxmlformats.org/drawingml/2006/picture">
                  <pic:nvPicPr>
                    <pic:cNvPr id="19057" name="Picture 19057"/>
                    <pic:cNvPicPr/>
                  </pic:nvPicPr>
                  <pic:blipFill>
                    <a:blip r:embed="rId29"/>
                    <a:stretch>
                      <a:fillRect/>
                    </a:stretch>
                  </pic:blipFill>
                  <pic:spPr>
                    <a:xfrm>
                      <a:off x="0" y="0"/>
                      <a:ext cx="198120" cy="118906"/>
                    </a:xfrm>
                    <a:prstGeom prst="rect">
                      <a:avLst/>
                    </a:prstGeom>
                  </pic:spPr>
                </pic:pic>
              </a:graphicData>
            </a:graphic>
          </wp:inline>
        </w:drawing>
      </w:r>
      <w:r>
        <w:rPr>
          <w:rFonts w:ascii="Times New Roman" w:eastAsia="Times New Roman" w:hAnsi="Times New Roman" w:cs="Times New Roman"/>
          <w:color w:val="000000"/>
          <w:sz w:val="20"/>
        </w:rPr>
        <w:t xml:space="preserve"> </w:t>
      </w:r>
      <w:r w:rsidR="00056027" w:rsidRPr="00056027">
        <w:rPr>
          <w:rFonts w:ascii="Times New Roman" w:eastAsia="Times New Roman" w:hAnsi="Times New Roman" w:cs="Times New Roman"/>
          <w:color w:val="000000"/>
          <w:sz w:val="20"/>
        </w:rPr>
        <w:t>00120 Bid Form</w:t>
      </w:r>
    </w:p>
    <w:p w14:paraId="33D055BB" w14:textId="77777777" w:rsidR="00056027" w:rsidRPr="00056027" w:rsidRDefault="008F7A8A" w:rsidP="008F7A8A">
      <w:pPr>
        <w:spacing w:after="0" w:line="265" w:lineRule="auto"/>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5240CC6D" wp14:editId="1AEF5E52">
            <wp:extent cx="198120" cy="118906"/>
            <wp:effectExtent l="0" t="0" r="0" b="0"/>
            <wp:docPr id="856241500" name="Picture 856241500"/>
            <wp:cNvGraphicFramePr/>
            <a:graphic xmlns:a="http://schemas.openxmlformats.org/drawingml/2006/main">
              <a:graphicData uri="http://schemas.openxmlformats.org/drawingml/2006/picture">
                <pic:pic xmlns:pic="http://schemas.openxmlformats.org/drawingml/2006/picture">
                  <pic:nvPicPr>
                    <pic:cNvPr id="19057" name="Picture 19057"/>
                    <pic:cNvPicPr/>
                  </pic:nvPicPr>
                  <pic:blipFill>
                    <a:blip r:embed="rId29"/>
                    <a:stretch>
                      <a:fillRect/>
                    </a:stretch>
                  </pic:blipFill>
                  <pic:spPr>
                    <a:xfrm>
                      <a:off x="0" y="0"/>
                      <a:ext cx="198120" cy="118906"/>
                    </a:xfrm>
                    <a:prstGeom prst="rect">
                      <a:avLst/>
                    </a:prstGeom>
                  </pic:spPr>
                </pic:pic>
              </a:graphicData>
            </a:graphic>
          </wp:inline>
        </w:drawing>
      </w:r>
      <w:r>
        <w:rPr>
          <w:rFonts w:ascii="Times New Roman" w:eastAsia="Times New Roman" w:hAnsi="Times New Roman" w:cs="Times New Roman"/>
          <w:color w:val="000000"/>
          <w:sz w:val="20"/>
        </w:rPr>
        <w:t xml:space="preserve"> </w:t>
      </w:r>
      <w:r w:rsidR="00056027" w:rsidRPr="00056027">
        <w:rPr>
          <w:rFonts w:ascii="Times New Roman" w:eastAsia="Times New Roman" w:hAnsi="Times New Roman" w:cs="Times New Roman"/>
          <w:color w:val="000000"/>
          <w:sz w:val="20"/>
        </w:rPr>
        <w:t>List of Subcontractors</w:t>
      </w:r>
    </w:p>
    <w:p w14:paraId="5A75AA38" w14:textId="77777777" w:rsidR="00056027" w:rsidRPr="00056027" w:rsidRDefault="00056027" w:rsidP="00056027">
      <w:pPr>
        <w:spacing w:after="0" w:line="265" w:lineRule="auto"/>
        <w:ind w:left="14" w:hanging="10"/>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150E1308" wp14:editId="57FCE06A">
            <wp:extent cx="192024" cy="112808"/>
            <wp:effectExtent l="0" t="0" r="0" b="0"/>
            <wp:docPr id="19059" name="Picture 19059"/>
            <wp:cNvGraphicFramePr/>
            <a:graphic xmlns:a="http://schemas.openxmlformats.org/drawingml/2006/main">
              <a:graphicData uri="http://schemas.openxmlformats.org/drawingml/2006/picture">
                <pic:pic xmlns:pic="http://schemas.openxmlformats.org/drawingml/2006/picture">
                  <pic:nvPicPr>
                    <pic:cNvPr id="19059" name="Picture 19059"/>
                    <pic:cNvPicPr/>
                  </pic:nvPicPr>
                  <pic:blipFill>
                    <a:blip r:embed="rId30"/>
                    <a:stretch>
                      <a:fillRect/>
                    </a:stretch>
                  </pic:blipFill>
                  <pic:spPr>
                    <a:xfrm>
                      <a:off x="0" y="0"/>
                      <a:ext cx="192024" cy="112808"/>
                    </a:xfrm>
                    <a:prstGeom prst="rect">
                      <a:avLst/>
                    </a:prstGeom>
                  </pic:spPr>
                </pic:pic>
              </a:graphicData>
            </a:graphic>
          </wp:inline>
        </w:drawing>
      </w:r>
      <w:r w:rsidR="008F7A8A">
        <w:rPr>
          <w:rFonts w:ascii="Times New Roman" w:eastAsia="Times New Roman" w:hAnsi="Times New Roman" w:cs="Times New Roman"/>
          <w:color w:val="000000"/>
          <w:sz w:val="20"/>
        </w:rPr>
        <w:t xml:space="preserve"> </w:t>
      </w:r>
      <w:r w:rsidRPr="00056027">
        <w:rPr>
          <w:rFonts w:ascii="Times New Roman" w:eastAsia="Times New Roman" w:hAnsi="Times New Roman" w:cs="Times New Roman"/>
          <w:color w:val="000000"/>
          <w:sz w:val="20"/>
        </w:rPr>
        <w:t>Preliminary Construction Schedule</w:t>
      </w:r>
    </w:p>
    <w:p w14:paraId="6F100487" w14:textId="77777777" w:rsidR="00056027" w:rsidRPr="00056027" w:rsidRDefault="008F7A8A" w:rsidP="008F7A8A">
      <w:pPr>
        <w:spacing w:after="0" w:line="265" w:lineRule="auto"/>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5240CC6D" wp14:editId="1AEF5E52">
            <wp:extent cx="198120" cy="118906"/>
            <wp:effectExtent l="0" t="0" r="0" b="0"/>
            <wp:docPr id="1175805371" name="Picture 1175805371"/>
            <wp:cNvGraphicFramePr/>
            <a:graphic xmlns:a="http://schemas.openxmlformats.org/drawingml/2006/main">
              <a:graphicData uri="http://schemas.openxmlformats.org/drawingml/2006/picture">
                <pic:pic xmlns:pic="http://schemas.openxmlformats.org/drawingml/2006/picture">
                  <pic:nvPicPr>
                    <pic:cNvPr id="19057" name="Picture 19057"/>
                    <pic:cNvPicPr/>
                  </pic:nvPicPr>
                  <pic:blipFill>
                    <a:blip r:embed="rId29"/>
                    <a:stretch>
                      <a:fillRect/>
                    </a:stretch>
                  </pic:blipFill>
                  <pic:spPr>
                    <a:xfrm>
                      <a:off x="0" y="0"/>
                      <a:ext cx="198120" cy="118906"/>
                    </a:xfrm>
                    <a:prstGeom prst="rect">
                      <a:avLst/>
                    </a:prstGeom>
                  </pic:spPr>
                </pic:pic>
              </a:graphicData>
            </a:graphic>
          </wp:inline>
        </w:drawing>
      </w:r>
      <w:r>
        <w:rPr>
          <w:rFonts w:ascii="Times New Roman" w:eastAsia="Times New Roman" w:hAnsi="Times New Roman" w:cs="Times New Roman"/>
          <w:color w:val="000000"/>
          <w:sz w:val="20"/>
        </w:rPr>
        <w:t xml:space="preserve"> </w:t>
      </w:r>
      <w:r w:rsidR="00056027" w:rsidRPr="00056027">
        <w:rPr>
          <w:rFonts w:ascii="Times New Roman" w:eastAsia="Times New Roman" w:hAnsi="Times New Roman" w:cs="Times New Roman"/>
          <w:color w:val="000000"/>
          <w:sz w:val="20"/>
        </w:rPr>
        <w:t>Draw-down Schedule</w:t>
      </w:r>
    </w:p>
    <w:p w14:paraId="548A953F" w14:textId="77777777" w:rsidR="00056027" w:rsidRPr="00056027" w:rsidRDefault="00056027" w:rsidP="00056027">
      <w:pPr>
        <w:spacing w:after="780" w:line="265" w:lineRule="auto"/>
        <w:ind w:left="14" w:hanging="10"/>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1B3A24EE" wp14:editId="20A77529">
            <wp:extent cx="192024" cy="112808"/>
            <wp:effectExtent l="0" t="0" r="0" b="0"/>
            <wp:docPr id="19061" name="Picture 19061"/>
            <wp:cNvGraphicFramePr/>
            <a:graphic xmlns:a="http://schemas.openxmlformats.org/drawingml/2006/main">
              <a:graphicData uri="http://schemas.openxmlformats.org/drawingml/2006/picture">
                <pic:pic xmlns:pic="http://schemas.openxmlformats.org/drawingml/2006/picture">
                  <pic:nvPicPr>
                    <pic:cNvPr id="19061" name="Picture 19061"/>
                    <pic:cNvPicPr/>
                  </pic:nvPicPr>
                  <pic:blipFill>
                    <a:blip r:embed="rId31"/>
                    <a:stretch>
                      <a:fillRect/>
                    </a:stretch>
                  </pic:blipFill>
                  <pic:spPr>
                    <a:xfrm>
                      <a:off x="0" y="0"/>
                      <a:ext cx="192024" cy="112808"/>
                    </a:xfrm>
                    <a:prstGeom prst="rect">
                      <a:avLst/>
                    </a:prstGeom>
                  </pic:spPr>
                </pic:pic>
              </a:graphicData>
            </a:graphic>
          </wp:inline>
        </w:drawing>
      </w:r>
      <w:r w:rsidR="008F7A8A">
        <w:rPr>
          <w:rFonts w:ascii="Times New Roman" w:eastAsia="Times New Roman" w:hAnsi="Times New Roman" w:cs="Times New Roman"/>
          <w:color w:val="000000"/>
          <w:sz w:val="20"/>
        </w:rPr>
        <w:t xml:space="preserve"> </w:t>
      </w:r>
      <w:r w:rsidRPr="00056027">
        <w:rPr>
          <w:rFonts w:ascii="Times New Roman" w:eastAsia="Times New Roman" w:hAnsi="Times New Roman" w:cs="Times New Roman"/>
          <w:color w:val="000000"/>
          <w:sz w:val="20"/>
        </w:rPr>
        <w:t xml:space="preserve">Plan with </w:t>
      </w:r>
      <w:r w:rsidR="008F7A8A">
        <w:rPr>
          <w:rFonts w:ascii="Times New Roman" w:eastAsia="Times New Roman" w:hAnsi="Times New Roman" w:cs="Times New Roman"/>
          <w:color w:val="000000"/>
          <w:sz w:val="20"/>
        </w:rPr>
        <w:t xml:space="preserve">phasing plan &amp; </w:t>
      </w:r>
      <w:r w:rsidRPr="00056027">
        <w:rPr>
          <w:rFonts w:ascii="Times New Roman" w:eastAsia="Times New Roman" w:hAnsi="Times New Roman" w:cs="Times New Roman"/>
          <w:color w:val="000000"/>
          <w:sz w:val="20"/>
        </w:rPr>
        <w:t xml:space="preserve">Construction Staging Plan </w:t>
      </w:r>
    </w:p>
    <w:p w14:paraId="638C626F" w14:textId="77777777" w:rsidR="00056027" w:rsidRDefault="00056027" w:rsidP="00056027">
      <w:pPr>
        <w:spacing w:after="1360" w:line="261" w:lineRule="auto"/>
        <w:ind w:left="394" w:firstLine="4"/>
        <w:jc w:val="both"/>
        <w:rPr>
          <w:rFonts w:ascii="Times New Roman" w:eastAsia="Times New Roman" w:hAnsi="Times New Roman" w:cs="Times New Roman"/>
          <w:color w:val="000000"/>
          <w:sz w:val="24"/>
        </w:rPr>
      </w:pPr>
    </w:p>
    <w:p w14:paraId="1BA92048" w14:textId="77777777" w:rsidR="008F7A8A" w:rsidRPr="00056027" w:rsidRDefault="008F7A8A" w:rsidP="00056027">
      <w:pPr>
        <w:spacing w:after="1360" w:line="261" w:lineRule="auto"/>
        <w:ind w:left="394" w:firstLine="4"/>
        <w:jc w:val="both"/>
        <w:rPr>
          <w:rFonts w:ascii="Times New Roman" w:eastAsia="Times New Roman" w:hAnsi="Times New Roman" w:cs="Times New Roman"/>
          <w:color w:val="000000"/>
          <w:sz w:val="24"/>
        </w:rPr>
      </w:pPr>
    </w:p>
    <w:p w14:paraId="42482979" w14:textId="77777777" w:rsidR="008F7A8A" w:rsidRDefault="008F7A8A" w:rsidP="00056027">
      <w:pPr>
        <w:spacing w:after="3" w:line="261" w:lineRule="auto"/>
        <w:ind w:left="4" w:right="2184" w:firstLine="4"/>
        <w:jc w:val="both"/>
        <w:rPr>
          <w:rFonts w:ascii="Times New Roman" w:eastAsia="Times New Roman" w:hAnsi="Times New Roman" w:cs="Times New Roman"/>
          <w:color w:val="000000"/>
          <w:sz w:val="24"/>
        </w:rPr>
      </w:pPr>
    </w:p>
    <w:p w14:paraId="656BCD17" w14:textId="77777777" w:rsidR="008F7A8A" w:rsidRDefault="008F7A8A" w:rsidP="00056027">
      <w:pPr>
        <w:spacing w:after="3" w:line="261" w:lineRule="auto"/>
        <w:ind w:left="4" w:right="2184" w:firstLine="4"/>
        <w:jc w:val="both"/>
        <w:rPr>
          <w:rFonts w:ascii="Times New Roman" w:eastAsia="Times New Roman" w:hAnsi="Times New Roman" w:cs="Times New Roman"/>
          <w:color w:val="000000"/>
          <w:sz w:val="24"/>
        </w:rPr>
      </w:pPr>
    </w:p>
    <w:p w14:paraId="73A7C5CB" w14:textId="77777777" w:rsidR="008F7A8A" w:rsidRDefault="008F7A8A" w:rsidP="00056027">
      <w:pPr>
        <w:spacing w:after="3" w:line="261" w:lineRule="auto"/>
        <w:ind w:left="4" w:right="2184" w:firstLine="4"/>
        <w:jc w:val="both"/>
        <w:rPr>
          <w:rFonts w:ascii="Times New Roman" w:eastAsia="Times New Roman" w:hAnsi="Times New Roman" w:cs="Times New Roman"/>
          <w:color w:val="000000"/>
          <w:sz w:val="24"/>
        </w:rPr>
      </w:pPr>
    </w:p>
    <w:p w14:paraId="065BDFCE" w14:textId="77777777" w:rsidR="00056027" w:rsidRPr="00056027" w:rsidRDefault="00056027" w:rsidP="00056027">
      <w:pPr>
        <w:spacing w:after="3" w:line="261" w:lineRule="auto"/>
        <w:ind w:left="4" w:right="218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Signed:</w:t>
      </w:r>
      <w:r w:rsidRPr="00056027">
        <w:rPr>
          <w:rFonts w:ascii="Times New Roman" w:eastAsia="Times New Roman" w:hAnsi="Times New Roman" w:cs="Times New Roman"/>
          <w:noProof/>
          <w:color w:val="000000"/>
          <w:sz w:val="24"/>
        </w:rPr>
        <w:drawing>
          <wp:inline distT="0" distB="0" distL="0" distR="0" wp14:anchorId="5346704C" wp14:editId="504EFB9C">
            <wp:extent cx="3048" cy="3049"/>
            <wp:effectExtent l="0" t="0" r="0" b="0"/>
            <wp:docPr id="9863" name="Picture 9863"/>
            <wp:cNvGraphicFramePr/>
            <a:graphic xmlns:a="http://schemas.openxmlformats.org/drawingml/2006/main">
              <a:graphicData uri="http://schemas.openxmlformats.org/drawingml/2006/picture">
                <pic:pic xmlns:pic="http://schemas.openxmlformats.org/drawingml/2006/picture">
                  <pic:nvPicPr>
                    <pic:cNvPr id="9863" name="Picture 9863"/>
                    <pic:cNvPicPr/>
                  </pic:nvPicPr>
                  <pic:blipFill>
                    <a:blip r:embed="rId17"/>
                    <a:stretch>
                      <a:fillRect/>
                    </a:stretch>
                  </pic:blipFill>
                  <pic:spPr>
                    <a:xfrm>
                      <a:off x="0" y="0"/>
                      <a:ext cx="3048" cy="3049"/>
                    </a:xfrm>
                    <a:prstGeom prst="rect">
                      <a:avLst/>
                    </a:prstGeom>
                  </pic:spPr>
                </pic:pic>
              </a:graphicData>
            </a:graphic>
          </wp:inline>
        </w:drawing>
      </w:r>
    </w:p>
    <w:p w14:paraId="0DA59A69" w14:textId="77777777" w:rsidR="00056027" w:rsidRPr="00056027" w:rsidRDefault="00056027" w:rsidP="00056027">
      <w:pPr>
        <w:spacing w:after="55"/>
        <w:ind w:left="797"/>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rPr>
        <mc:AlternateContent>
          <mc:Choice Requires="wpg">
            <w:drawing>
              <wp:inline distT="0" distB="0" distL="0" distR="0" wp14:anchorId="01176E03" wp14:editId="7AE41080">
                <wp:extent cx="3825240" cy="6098"/>
                <wp:effectExtent l="0" t="0" r="0" b="0"/>
                <wp:docPr id="19066" name="Group 19066"/>
                <wp:cNvGraphicFramePr/>
                <a:graphic xmlns:a="http://schemas.openxmlformats.org/drawingml/2006/main">
                  <a:graphicData uri="http://schemas.microsoft.com/office/word/2010/wordprocessingGroup">
                    <wpg:wgp>
                      <wpg:cNvGrpSpPr/>
                      <wpg:grpSpPr>
                        <a:xfrm>
                          <a:off x="0" y="0"/>
                          <a:ext cx="3825240" cy="6098"/>
                          <a:chOff x="0" y="0"/>
                          <a:chExt cx="3825240" cy="6098"/>
                        </a:xfrm>
                      </wpg:grpSpPr>
                      <wps:wsp>
                        <wps:cNvPr id="19065" name="Shape 19065"/>
                        <wps:cNvSpPr/>
                        <wps:spPr>
                          <a:xfrm>
                            <a:off x="0" y="0"/>
                            <a:ext cx="3825240" cy="6098"/>
                          </a:xfrm>
                          <a:custGeom>
                            <a:avLst/>
                            <a:gdLst/>
                            <a:ahLst/>
                            <a:cxnLst/>
                            <a:rect l="0" t="0" r="0" b="0"/>
                            <a:pathLst>
                              <a:path w="3825240" h="6098">
                                <a:moveTo>
                                  <a:pt x="0" y="3049"/>
                                </a:moveTo>
                                <a:lnTo>
                                  <a:pt x="3825240"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6247E965" id="Group 19066" o:spid="_x0000_s1026" style="width:301.2pt;height:.5pt;mso-position-horizontal-relative:char;mso-position-vertical-relative:line" coordsize="382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">
                <v:shape id="Shape 19065" o:spid="_x0000_s1027" style="position:absolute;width:38252;height:60;visibility:visible;mso-wrap-style:square;v-text-anchor:top" coordsize="382524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" path="m,3049r3825240,e" filled="f" strokeweight=".16939mm">
                  <v:stroke miterlimit="1" joinstyle="miter"/>
                  <v:path arrowok="t" textboxrect="0,0,3825240,6098"/>
                </v:shape>
                <w10:anchorlock/>
              </v:group>
            </w:pict>
          </mc:Fallback>
        </mc:AlternateContent>
      </w:r>
    </w:p>
    <w:p w14:paraId="252166F1" w14:textId="77777777" w:rsidR="00056027" w:rsidRPr="00056027" w:rsidRDefault="00056027" w:rsidP="00056027">
      <w:pPr>
        <w:spacing w:after="779" w:line="261" w:lineRule="auto"/>
        <w:ind w:left="1459"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(Respondent Frim Name TYPE)</w:t>
      </w:r>
    </w:p>
    <w:p w14:paraId="0D76F941" w14:textId="77777777" w:rsidR="00056027" w:rsidRPr="00056027" w:rsidRDefault="00056027" w:rsidP="00056027">
      <w:pPr>
        <w:spacing w:after="56"/>
        <w:ind w:left="782"/>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rPr>
        <mc:AlternateContent>
          <mc:Choice Requires="wpg">
            <w:drawing>
              <wp:inline distT="0" distB="0" distL="0" distR="0" wp14:anchorId="1A59ED2C" wp14:editId="06EC7AF1">
                <wp:extent cx="3825240" cy="6098"/>
                <wp:effectExtent l="0" t="0" r="0" b="0"/>
                <wp:docPr id="19068" name="Group 19068"/>
                <wp:cNvGraphicFramePr/>
                <a:graphic xmlns:a="http://schemas.openxmlformats.org/drawingml/2006/main">
                  <a:graphicData uri="http://schemas.microsoft.com/office/word/2010/wordprocessingGroup">
                    <wpg:wgp>
                      <wpg:cNvGrpSpPr/>
                      <wpg:grpSpPr>
                        <a:xfrm>
                          <a:off x="0" y="0"/>
                          <a:ext cx="3825240" cy="6098"/>
                          <a:chOff x="0" y="0"/>
                          <a:chExt cx="3825240" cy="6098"/>
                        </a:xfrm>
                      </wpg:grpSpPr>
                      <wps:wsp>
                        <wps:cNvPr id="19067" name="Shape 19067"/>
                        <wps:cNvSpPr/>
                        <wps:spPr>
                          <a:xfrm>
                            <a:off x="0" y="0"/>
                            <a:ext cx="3825240" cy="6098"/>
                          </a:xfrm>
                          <a:custGeom>
                            <a:avLst/>
                            <a:gdLst/>
                            <a:ahLst/>
                            <a:cxnLst/>
                            <a:rect l="0" t="0" r="0" b="0"/>
                            <a:pathLst>
                              <a:path w="3825240" h="6098">
                                <a:moveTo>
                                  <a:pt x="0" y="3049"/>
                                </a:moveTo>
                                <a:lnTo>
                                  <a:pt x="3825240"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716DAD42" id="Group 19068" o:spid="_x0000_s1026" style="width:301.2pt;height:.5pt;mso-position-horizontal-relative:char;mso-position-vertical-relative:line" coordsize="382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">
                <v:shape id="Shape 19067" o:spid="_x0000_s1027" style="position:absolute;width:38252;height:60;visibility:visible;mso-wrap-style:square;v-text-anchor:top" coordsize="382524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" path="m,3049r3825240,e" filled="f" strokeweight=".16939mm">
                  <v:stroke miterlimit="1" joinstyle="miter"/>
                  <v:path arrowok="t" textboxrect="0,0,3825240,6098"/>
                </v:shape>
                <w10:anchorlock/>
              </v:group>
            </w:pict>
          </mc:Fallback>
        </mc:AlternateContent>
      </w:r>
    </w:p>
    <w:p w14:paraId="2844F3F4" w14:textId="77777777" w:rsidR="00056027" w:rsidRPr="00056027" w:rsidRDefault="00056027" w:rsidP="00056027">
      <w:pPr>
        <w:spacing w:after="774" w:line="261" w:lineRule="auto"/>
        <w:ind w:left="1459"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(Principal Name TYPE)</w:t>
      </w:r>
    </w:p>
    <w:p w14:paraId="784F9A19" w14:textId="77777777" w:rsidR="00056027" w:rsidRPr="00056027" w:rsidRDefault="00056027" w:rsidP="00056027">
      <w:pPr>
        <w:spacing w:after="55"/>
        <w:ind w:left="787" w:right="-394"/>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39352DBE" wp14:editId="4828A2B9">
            <wp:extent cx="5468112" cy="18293"/>
            <wp:effectExtent l="0" t="0" r="0" b="0"/>
            <wp:docPr id="19063" name="Picture 19063"/>
            <wp:cNvGraphicFramePr/>
            <a:graphic xmlns:a="http://schemas.openxmlformats.org/drawingml/2006/main">
              <a:graphicData uri="http://schemas.openxmlformats.org/drawingml/2006/picture">
                <pic:pic xmlns:pic="http://schemas.openxmlformats.org/drawingml/2006/picture">
                  <pic:nvPicPr>
                    <pic:cNvPr id="19063" name="Picture 19063"/>
                    <pic:cNvPicPr/>
                  </pic:nvPicPr>
                  <pic:blipFill>
                    <a:blip r:embed="rId32"/>
                    <a:stretch>
                      <a:fillRect/>
                    </a:stretch>
                  </pic:blipFill>
                  <pic:spPr>
                    <a:xfrm>
                      <a:off x="0" y="0"/>
                      <a:ext cx="5468112" cy="18293"/>
                    </a:xfrm>
                    <a:prstGeom prst="rect">
                      <a:avLst/>
                    </a:prstGeom>
                  </pic:spPr>
                </pic:pic>
              </a:graphicData>
            </a:graphic>
          </wp:inline>
        </w:drawing>
      </w:r>
    </w:p>
    <w:p w14:paraId="20D7B5B5" w14:textId="77777777" w:rsidR="00056027" w:rsidRPr="00056027" w:rsidRDefault="00056027" w:rsidP="00056027">
      <w:pPr>
        <w:tabs>
          <w:tab w:val="center" w:pos="2998"/>
          <w:tab w:val="right" w:pos="9005"/>
        </w:tabs>
        <w:spacing w:after="53"/>
        <w:ind w:right="-29"/>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ab/>
        <w:t>(Principle Name SIGNATURE)</w:t>
      </w:r>
      <w:r w:rsidRPr="00056027">
        <w:rPr>
          <w:rFonts w:ascii="Times New Roman" w:eastAsia="Times New Roman" w:hAnsi="Times New Roman" w:cs="Times New Roman"/>
          <w:color w:val="000000"/>
          <w:sz w:val="24"/>
        </w:rPr>
        <w:tab/>
        <w:t>DATE</w:t>
      </w:r>
      <w:r w:rsidRPr="00056027">
        <w:rPr>
          <w:rFonts w:ascii="Times New Roman" w:eastAsia="Times New Roman" w:hAnsi="Times New Roman" w:cs="Times New Roman"/>
          <w:noProof/>
          <w:color w:val="000000"/>
          <w:sz w:val="24"/>
        </w:rPr>
        <w:drawing>
          <wp:inline distT="0" distB="0" distL="0" distR="0" wp14:anchorId="59F75EBC" wp14:editId="01FA2FBD">
            <wp:extent cx="3048" cy="3049"/>
            <wp:effectExtent l="0" t="0" r="0" b="0"/>
            <wp:docPr id="9864" name="Picture 9864"/>
            <wp:cNvGraphicFramePr/>
            <a:graphic xmlns:a="http://schemas.openxmlformats.org/drawingml/2006/main">
              <a:graphicData uri="http://schemas.openxmlformats.org/drawingml/2006/picture">
                <pic:pic xmlns:pic="http://schemas.openxmlformats.org/drawingml/2006/picture">
                  <pic:nvPicPr>
                    <pic:cNvPr id="9864" name="Picture 9864"/>
                    <pic:cNvPicPr/>
                  </pic:nvPicPr>
                  <pic:blipFill>
                    <a:blip r:embed="rId9"/>
                    <a:stretch>
                      <a:fillRect/>
                    </a:stretch>
                  </pic:blipFill>
                  <pic:spPr>
                    <a:xfrm>
                      <a:off x="0" y="0"/>
                      <a:ext cx="3048" cy="3049"/>
                    </a:xfrm>
                    <a:prstGeom prst="rect">
                      <a:avLst/>
                    </a:prstGeom>
                  </pic:spPr>
                </pic:pic>
              </a:graphicData>
            </a:graphic>
          </wp:inline>
        </w:drawing>
      </w:r>
    </w:p>
    <w:p w14:paraId="0E62A7B7" w14:textId="77777777" w:rsidR="00056027" w:rsidRDefault="00056027"/>
    <w:sectPr w:rsidR="00056027" w:rsidSect="00056027">
      <w:type w:val="continuous"/>
      <w:pgSz w:w="11904"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3.5pt;height:12.75pt" coordsize="" o:spt="100" o:bullet="t" adj="0,,0" path="" stroked="f">
        <v:stroke joinstyle="miter"/>
        <v:imagedata r:id="rId1" o:title="image33"/>
        <v:formulas/>
        <v:path o:connecttype="segments"/>
      </v:shape>
    </w:pict>
  </w:numPicBullet>
  <w:numPicBullet w:numPicBulletId="1">
    <w:pict>
      <v:shape id="_x0000_i1027" style="width:13.5pt;height:12.75pt" coordsize="" o:spt="100" o:bullet="t" adj="0,,0" path="" stroked="f">
        <v:stroke joinstyle="miter"/>
        <v:imagedata r:id="rId2" o:title="image34"/>
        <v:formulas/>
        <v:path o:connecttype="segments"/>
      </v:shape>
    </w:pict>
  </w:numPicBullet>
  <w:numPicBullet w:numPicBulletId="2">
    <w:pict>
      <v:shape id="_x0000_i1028" style="width:13.5pt;height:12.75pt" coordsize="" o:spt="100" o:bullet="t" adj="0,,0" path="" stroked="f">
        <v:stroke joinstyle="miter"/>
        <v:imagedata r:id="rId3" o:title="image35"/>
        <v:formulas/>
        <v:path o:connecttype="segments"/>
      </v:shape>
    </w:pict>
  </w:numPicBullet>
  <w:numPicBullet w:numPicBulletId="3">
    <w:pict>
      <v:shape id="_x0000_i1029" style="width:13.5pt;height:12.75pt" coordsize="" o:spt="100" o:bullet="t" adj="0,,0" path="" stroked="f">
        <v:stroke joinstyle="miter"/>
        <v:imagedata r:id="rId4" o:title="image36"/>
        <v:formulas/>
        <v:path o:connecttype="segments"/>
      </v:shape>
    </w:pict>
  </w:numPicBullet>
  <w:numPicBullet w:numPicBulletI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75pt;height:13.5pt;visibility:visible;mso-wrap-style:square" o:bullet="t">
        <v:imagedata r:id="rId5" o:title=""/>
      </v:shape>
    </w:pict>
  </w:numPicBullet>
  <w:abstractNum w:abstractNumId="0" w15:restartNumberingAfterBreak="0">
    <w:nsid w:val="093D1B38"/>
    <w:multiLevelType w:val="hybridMultilevel"/>
    <w:tmpl w:val="A44C8D02"/>
    <w:lvl w:ilvl="0" w:tplc="343892DE">
      <w:start w:val="1"/>
      <w:numFmt w:val="decimal"/>
      <w:lvlText w:val="%1."/>
      <w:lvlJc w:val="left"/>
      <w:pPr>
        <w:ind w:left="720" w:hanging="360"/>
      </w:pPr>
      <w:rPr>
        <w:rFonts w:hint="default"/>
      </w:rPr>
    </w:lvl>
    <w:lvl w:ilvl="1" w:tplc="04090013">
      <w:start w:val="1"/>
      <w:numFmt w:val="upperRoman"/>
      <w:lvlText w:val="%2."/>
      <w:lvlJc w:val="righ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60485"/>
    <w:multiLevelType w:val="hybridMultilevel"/>
    <w:tmpl w:val="1A243968"/>
    <w:lvl w:ilvl="0" w:tplc="04090001">
      <w:start w:val="1"/>
      <w:numFmt w:val="bullet"/>
      <w:lvlText w:val=""/>
      <w:lvlJc w:val="left"/>
      <w:pPr>
        <w:ind w:left="72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CF04F3C">
      <w:start w:val="1"/>
      <w:numFmt w:val="bullet"/>
      <w:lvlText w:val="o"/>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0A80E">
      <w:start w:val="1"/>
      <w:numFmt w:val="bullet"/>
      <w:lvlText w:val="▪"/>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263A72">
      <w:start w:val="1"/>
      <w:numFmt w:val="bullet"/>
      <w:lvlText w:val="•"/>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81BA8">
      <w:start w:val="1"/>
      <w:numFmt w:val="bullet"/>
      <w:lvlText w:val="o"/>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2C4FA">
      <w:start w:val="1"/>
      <w:numFmt w:val="bullet"/>
      <w:lvlText w:val="▪"/>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EACC8">
      <w:start w:val="1"/>
      <w:numFmt w:val="bullet"/>
      <w:lvlText w:val="•"/>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AD1BE">
      <w:start w:val="1"/>
      <w:numFmt w:val="bullet"/>
      <w:lvlText w:val="o"/>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DC5486">
      <w:start w:val="1"/>
      <w:numFmt w:val="bullet"/>
      <w:lvlText w:val="▪"/>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8D6C6E"/>
    <w:multiLevelType w:val="multilevel"/>
    <w:tmpl w:val="D020FEA2"/>
    <w:lvl w:ilvl="0">
      <w:start w:val="1"/>
      <w:numFmt w:val="upperLetter"/>
      <w:lvlText w:val="%1."/>
      <w:lvlJc w:val="left"/>
      <w:pPr>
        <w:ind w:left="360" w:hanging="360"/>
      </w:pPr>
      <w:rPr>
        <w:rFonts w:hint="default"/>
        <w:b/>
        <w:i w:val="0"/>
      </w:rPr>
    </w:lvl>
    <w:lvl w:ilvl="1">
      <w:start w:val="1"/>
      <w:numFmt w:val="decimal"/>
      <w:lvlText w:val="%2."/>
      <w:lvlJc w:val="left"/>
      <w:pPr>
        <w:ind w:left="63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E935A53"/>
    <w:multiLevelType w:val="hybridMultilevel"/>
    <w:tmpl w:val="BEC28C6C"/>
    <w:lvl w:ilvl="0" w:tplc="343892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B519E"/>
    <w:multiLevelType w:val="hybridMultilevel"/>
    <w:tmpl w:val="8BD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17F36"/>
    <w:multiLevelType w:val="hybridMultilevel"/>
    <w:tmpl w:val="D098E86E"/>
    <w:lvl w:ilvl="0" w:tplc="04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C28C0C8">
      <w:start w:val="1"/>
      <w:numFmt w:val="bullet"/>
      <w:lvlText w:val="o"/>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8CAAE">
      <w:start w:val="1"/>
      <w:numFmt w:val="bullet"/>
      <w:lvlText w:val="▪"/>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E0D82">
      <w:start w:val="1"/>
      <w:numFmt w:val="bullet"/>
      <w:lvlText w:val="•"/>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60668">
      <w:start w:val="1"/>
      <w:numFmt w:val="bullet"/>
      <w:lvlText w:val="o"/>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AE294">
      <w:start w:val="1"/>
      <w:numFmt w:val="bullet"/>
      <w:lvlText w:val="▪"/>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400BE">
      <w:start w:val="1"/>
      <w:numFmt w:val="bullet"/>
      <w:lvlText w:val="•"/>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620F8">
      <w:start w:val="1"/>
      <w:numFmt w:val="bullet"/>
      <w:lvlText w:val="o"/>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67C96">
      <w:start w:val="1"/>
      <w:numFmt w:val="bullet"/>
      <w:lvlText w:val="▪"/>
      <w:lvlJc w:val="left"/>
      <w:pPr>
        <w:ind w:left="7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2202B3"/>
    <w:multiLevelType w:val="hybridMultilevel"/>
    <w:tmpl w:val="24424272"/>
    <w:lvl w:ilvl="0" w:tplc="04090001">
      <w:start w:val="1"/>
      <w:numFmt w:val="bullet"/>
      <w:lvlText w:val=""/>
      <w:lvlJc w:val="left"/>
      <w:pPr>
        <w:ind w:left="145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DBEF296">
      <w:start w:val="1"/>
      <w:numFmt w:val="bullet"/>
      <w:lvlText w:val="o"/>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44BFA">
      <w:start w:val="1"/>
      <w:numFmt w:val="bullet"/>
      <w:lvlText w:val="▪"/>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29162">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01A66">
      <w:start w:val="1"/>
      <w:numFmt w:val="bullet"/>
      <w:lvlText w:val="o"/>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82744">
      <w:start w:val="1"/>
      <w:numFmt w:val="bullet"/>
      <w:lvlText w:val="▪"/>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C5D6A">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086F8">
      <w:start w:val="1"/>
      <w:numFmt w:val="bullet"/>
      <w:lvlText w:val="o"/>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80E570">
      <w:start w:val="1"/>
      <w:numFmt w:val="bullet"/>
      <w:lvlText w:val="▪"/>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C851ED"/>
    <w:multiLevelType w:val="hybridMultilevel"/>
    <w:tmpl w:val="2C02AFCE"/>
    <w:lvl w:ilvl="0" w:tplc="04090001">
      <w:start w:val="1"/>
      <w:numFmt w:val="bullet"/>
      <w:lvlText w:val=""/>
      <w:lvlJc w:val="left"/>
      <w:pPr>
        <w:ind w:left="145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04C63E">
      <w:start w:val="1"/>
      <w:numFmt w:val="bullet"/>
      <w:lvlText w:val="o"/>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E88CA">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AB39C">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01014">
      <w:start w:val="1"/>
      <w:numFmt w:val="bullet"/>
      <w:lvlText w:val="o"/>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2A98C">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8802A">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6F1C2">
      <w:start w:val="1"/>
      <w:numFmt w:val="bullet"/>
      <w:lvlText w:val="o"/>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D64D5E">
      <w:start w:val="1"/>
      <w:numFmt w:val="bullet"/>
      <w:lvlText w:val="▪"/>
      <w:lvlJc w:val="left"/>
      <w:pPr>
        <w:ind w:left="7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BF77E1C"/>
    <w:multiLevelType w:val="hybridMultilevel"/>
    <w:tmpl w:val="52D88D4C"/>
    <w:lvl w:ilvl="0" w:tplc="04090001">
      <w:start w:val="1"/>
      <w:numFmt w:val="bullet"/>
      <w:lvlText w:val=""/>
      <w:lvlJc w:val="left"/>
      <w:pPr>
        <w:tabs>
          <w:tab w:val="num" w:pos="720"/>
        </w:tabs>
        <w:ind w:left="720" w:hanging="360"/>
      </w:pPr>
      <w:rPr>
        <w:rFonts w:ascii="Symbol" w:hAnsi="Symbol" w:hint="default"/>
      </w:rPr>
    </w:lvl>
    <w:lvl w:ilvl="1" w:tplc="92404CF6" w:tentative="1">
      <w:start w:val="1"/>
      <w:numFmt w:val="bullet"/>
      <w:lvlText w:val=""/>
      <w:lvlJc w:val="left"/>
      <w:pPr>
        <w:tabs>
          <w:tab w:val="num" w:pos="1440"/>
        </w:tabs>
        <w:ind w:left="1440" w:hanging="360"/>
      </w:pPr>
      <w:rPr>
        <w:rFonts w:ascii="Symbol" w:hAnsi="Symbol" w:hint="default"/>
      </w:rPr>
    </w:lvl>
    <w:lvl w:ilvl="2" w:tplc="EB385088" w:tentative="1">
      <w:start w:val="1"/>
      <w:numFmt w:val="bullet"/>
      <w:lvlText w:val=""/>
      <w:lvlJc w:val="left"/>
      <w:pPr>
        <w:tabs>
          <w:tab w:val="num" w:pos="2160"/>
        </w:tabs>
        <w:ind w:left="2160" w:hanging="360"/>
      </w:pPr>
      <w:rPr>
        <w:rFonts w:ascii="Symbol" w:hAnsi="Symbol" w:hint="default"/>
      </w:rPr>
    </w:lvl>
    <w:lvl w:ilvl="3" w:tplc="E9FCFA8A" w:tentative="1">
      <w:start w:val="1"/>
      <w:numFmt w:val="bullet"/>
      <w:lvlText w:val=""/>
      <w:lvlJc w:val="left"/>
      <w:pPr>
        <w:tabs>
          <w:tab w:val="num" w:pos="2880"/>
        </w:tabs>
        <w:ind w:left="2880" w:hanging="360"/>
      </w:pPr>
      <w:rPr>
        <w:rFonts w:ascii="Symbol" w:hAnsi="Symbol" w:hint="default"/>
      </w:rPr>
    </w:lvl>
    <w:lvl w:ilvl="4" w:tplc="1A14FA96" w:tentative="1">
      <w:start w:val="1"/>
      <w:numFmt w:val="bullet"/>
      <w:lvlText w:val=""/>
      <w:lvlJc w:val="left"/>
      <w:pPr>
        <w:tabs>
          <w:tab w:val="num" w:pos="3600"/>
        </w:tabs>
        <w:ind w:left="3600" w:hanging="360"/>
      </w:pPr>
      <w:rPr>
        <w:rFonts w:ascii="Symbol" w:hAnsi="Symbol" w:hint="default"/>
      </w:rPr>
    </w:lvl>
    <w:lvl w:ilvl="5" w:tplc="F7447CCC" w:tentative="1">
      <w:start w:val="1"/>
      <w:numFmt w:val="bullet"/>
      <w:lvlText w:val=""/>
      <w:lvlJc w:val="left"/>
      <w:pPr>
        <w:tabs>
          <w:tab w:val="num" w:pos="4320"/>
        </w:tabs>
        <w:ind w:left="4320" w:hanging="360"/>
      </w:pPr>
      <w:rPr>
        <w:rFonts w:ascii="Symbol" w:hAnsi="Symbol" w:hint="default"/>
      </w:rPr>
    </w:lvl>
    <w:lvl w:ilvl="6" w:tplc="082E3E64" w:tentative="1">
      <w:start w:val="1"/>
      <w:numFmt w:val="bullet"/>
      <w:lvlText w:val=""/>
      <w:lvlJc w:val="left"/>
      <w:pPr>
        <w:tabs>
          <w:tab w:val="num" w:pos="5040"/>
        </w:tabs>
        <w:ind w:left="5040" w:hanging="360"/>
      </w:pPr>
      <w:rPr>
        <w:rFonts w:ascii="Symbol" w:hAnsi="Symbol" w:hint="default"/>
      </w:rPr>
    </w:lvl>
    <w:lvl w:ilvl="7" w:tplc="DB1438D4" w:tentative="1">
      <w:start w:val="1"/>
      <w:numFmt w:val="bullet"/>
      <w:lvlText w:val=""/>
      <w:lvlJc w:val="left"/>
      <w:pPr>
        <w:tabs>
          <w:tab w:val="num" w:pos="5760"/>
        </w:tabs>
        <w:ind w:left="5760" w:hanging="360"/>
      </w:pPr>
      <w:rPr>
        <w:rFonts w:ascii="Symbol" w:hAnsi="Symbol" w:hint="default"/>
      </w:rPr>
    </w:lvl>
    <w:lvl w:ilvl="8" w:tplc="75EC780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EDF0472"/>
    <w:multiLevelType w:val="hybridMultilevel"/>
    <w:tmpl w:val="D7D4744A"/>
    <w:lvl w:ilvl="0" w:tplc="0F3A8D5A">
      <w:start w:val="1"/>
      <w:numFmt w:val="decimal"/>
      <w:lvlText w:val="%1."/>
      <w:lvlJc w:val="left"/>
      <w:pPr>
        <w:ind w:left="360" w:hanging="288"/>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9FA4F94E">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3"/>
  </w:num>
  <w:num w:numId="6">
    <w:abstractNumId w:val="0"/>
  </w:num>
  <w:num w:numId="7">
    <w:abstractNumId w:val="9"/>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27"/>
    <w:rsid w:val="00042C67"/>
    <w:rsid w:val="00050BDA"/>
    <w:rsid w:val="00056027"/>
    <w:rsid w:val="00067746"/>
    <w:rsid w:val="000C47F7"/>
    <w:rsid w:val="00153EEE"/>
    <w:rsid w:val="001B3815"/>
    <w:rsid w:val="001C7DD9"/>
    <w:rsid w:val="00201CD9"/>
    <w:rsid w:val="00227D21"/>
    <w:rsid w:val="00280D9E"/>
    <w:rsid w:val="00284264"/>
    <w:rsid w:val="002C6AFC"/>
    <w:rsid w:val="002E7344"/>
    <w:rsid w:val="00314FB7"/>
    <w:rsid w:val="00334EA9"/>
    <w:rsid w:val="00361B2D"/>
    <w:rsid w:val="00363848"/>
    <w:rsid w:val="00370B24"/>
    <w:rsid w:val="00371C4B"/>
    <w:rsid w:val="00403799"/>
    <w:rsid w:val="00485090"/>
    <w:rsid w:val="004E6C71"/>
    <w:rsid w:val="004F4FF9"/>
    <w:rsid w:val="0057052B"/>
    <w:rsid w:val="005D75C1"/>
    <w:rsid w:val="005E2961"/>
    <w:rsid w:val="00604413"/>
    <w:rsid w:val="00607926"/>
    <w:rsid w:val="00620FB3"/>
    <w:rsid w:val="006270E5"/>
    <w:rsid w:val="00631D9A"/>
    <w:rsid w:val="00657A6E"/>
    <w:rsid w:val="00672EBA"/>
    <w:rsid w:val="00673889"/>
    <w:rsid w:val="00733CE9"/>
    <w:rsid w:val="007769A5"/>
    <w:rsid w:val="007B6510"/>
    <w:rsid w:val="007D07AB"/>
    <w:rsid w:val="00814A83"/>
    <w:rsid w:val="008A196E"/>
    <w:rsid w:val="008B490F"/>
    <w:rsid w:val="008D3EC5"/>
    <w:rsid w:val="008F7A8A"/>
    <w:rsid w:val="00921B30"/>
    <w:rsid w:val="00942A3A"/>
    <w:rsid w:val="00996534"/>
    <w:rsid w:val="009C482C"/>
    <w:rsid w:val="009F4965"/>
    <w:rsid w:val="00A12210"/>
    <w:rsid w:val="00A77DFB"/>
    <w:rsid w:val="00A934D0"/>
    <w:rsid w:val="00AE4150"/>
    <w:rsid w:val="00B370B0"/>
    <w:rsid w:val="00B46B8F"/>
    <w:rsid w:val="00B8236F"/>
    <w:rsid w:val="00B82C5C"/>
    <w:rsid w:val="00BF5CD9"/>
    <w:rsid w:val="00C254F5"/>
    <w:rsid w:val="00C72732"/>
    <w:rsid w:val="00C945B2"/>
    <w:rsid w:val="00CA37A7"/>
    <w:rsid w:val="00CD1159"/>
    <w:rsid w:val="00CD791C"/>
    <w:rsid w:val="00CE27BF"/>
    <w:rsid w:val="00CF07B6"/>
    <w:rsid w:val="00D432C2"/>
    <w:rsid w:val="00D71FBF"/>
    <w:rsid w:val="00D73D46"/>
    <w:rsid w:val="00E672C4"/>
    <w:rsid w:val="00F608DF"/>
    <w:rsid w:val="00F672A6"/>
    <w:rsid w:val="00F77C1E"/>
    <w:rsid w:val="00FB4684"/>
    <w:rsid w:val="00FE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397B6DF"/>
  <w15:chartTrackingRefBased/>
  <w15:docId w15:val="{489934B8-BB1A-4B1C-8323-D2F8B2BE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12210"/>
    <w:pPr>
      <w:keepNext/>
      <w:keepLines/>
      <w:spacing w:before="40" w:after="0"/>
      <w:outlineLvl w:val="1"/>
    </w:pPr>
    <w:rPr>
      <w:rFonts w:ascii="Times New Roman" w:eastAsiaTheme="majorEastAsia" w:hAnsi="Times New Roman" w:cstheme="majorBidi"/>
      <w:b/>
      <w:kern w:val="0"/>
      <w:sz w:val="26"/>
      <w:szCs w:val="26"/>
      <w14:ligatures w14:val="none"/>
    </w:rPr>
  </w:style>
  <w:style w:type="paragraph" w:styleId="Heading3">
    <w:name w:val="heading 3"/>
    <w:basedOn w:val="Normal"/>
    <w:next w:val="Normal"/>
    <w:link w:val="Heading3Char"/>
    <w:uiPriority w:val="9"/>
    <w:unhideWhenUsed/>
    <w:qFormat/>
    <w:rsid w:val="00A12210"/>
    <w:pPr>
      <w:keepNext/>
      <w:keepLines/>
      <w:spacing w:before="40" w:after="0"/>
      <w:outlineLvl w:val="2"/>
    </w:pPr>
    <w:rPr>
      <w:rFonts w:ascii="Times New Roman" w:eastAsiaTheme="majorEastAsia" w:hAnsi="Times New Roman" w:cstheme="majorBid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56027"/>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370B24"/>
    <w:rPr>
      <w:color w:val="0563C1" w:themeColor="hyperlink"/>
      <w:u w:val="single"/>
    </w:rPr>
  </w:style>
  <w:style w:type="character" w:customStyle="1" w:styleId="UnresolvedMention">
    <w:name w:val="Unresolved Mention"/>
    <w:basedOn w:val="DefaultParagraphFont"/>
    <w:uiPriority w:val="99"/>
    <w:semiHidden/>
    <w:unhideWhenUsed/>
    <w:rsid w:val="00370B24"/>
    <w:rPr>
      <w:color w:val="605E5C"/>
      <w:shd w:val="clear" w:color="auto" w:fill="E1DFDD"/>
    </w:rPr>
  </w:style>
  <w:style w:type="paragraph" w:styleId="ListParagraph">
    <w:name w:val="List Paragraph"/>
    <w:basedOn w:val="Normal"/>
    <w:uiPriority w:val="34"/>
    <w:qFormat/>
    <w:rsid w:val="00CF07B6"/>
    <w:pPr>
      <w:spacing w:after="0"/>
      <w:ind w:left="720"/>
      <w:contextualSpacing/>
    </w:pPr>
    <w:rPr>
      <w:rFonts w:ascii="Times New Roman" w:hAnsi="Times New Roman"/>
      <w:kern w:val="0"/>
      <w:sz w:val="24"/>
      <w14:ligatures w14:val="none"/>
    </w:rPr>
  </w:style>
  <w:style w:type="paragraph" w:customStyle="1" w:styleId="yiv0686987586msonormal">
    <w:name w:val="yiv0686987586msonormal"/>
    <w:basedOn w:val="Normal"/>
    <w:rsid w:val="002842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050BDA"/>
    <w:pPr>
      <w:spacing w:after="0" w:line="240" w:lineRule="auto"/>
    </w:pPr>
  </w:style>
  <w:style w:type="character" w:customStyle="1" w:styleId="Heading2Char">
    <w:name w:val="Heading 2 Char"/>
    <w:basedOn w:val="DefaultParagraphFont"/>
    <w:link w:val="Heading2"/>
    <w:uiPriority w:val="9"/>
    <w:rsid w:val="00A12210"/>
    <w:rPr>
      <w:rFonts w:ascii="Times New Roman" w:eastAsiaTheme="majorEastAsia" w:hAnsi="Times New Roman" w:cstheme="majorBidi"/>
      <w:b/>
      <w:kern w:val="0"/>
      <w:sz w:val="26"/>
      <w:szCs w:val="26"/>
      <w14:ligatures w14:val="none"/>
    </w:rPr>
  </w:style>
  <w:style w:type="character" w:customStyle="1" w:styleId="Heading3Char">
    <w:name w:val="Heading 3 Char"/>
    <w:basedOn w:val="DefaultParagraphFont"/>
    <w:link w:val="Heading3"/>
    <w:uiPriority w:val="9"/>
    <w:rsid w:val="00A12210"/>
    <w:rPr>
      <w:rFonts w:ascii="Times New Roman" w:eastAsiaTheme="majorEastAsia" w:hAnsi="Times New Roman" w:cstheme="majorBid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customXml" Target="../customXml/item3.xml"/><Relationship Id="rId21" Type="http://schemas.openxmlformats.org/officeDocument/2006/relationships/image" Target="media/image18.jp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omiller@rumcsi.org" TargetMode="External"/><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9.jpg"/><Relationship Id="rId24" Type="http://schemas.openxmlformats.org/officeDocument/2006/relationships/image" Target="media/image21.jpg"/><Relationship Id="rId32" Type="http://schemas.openxmlformats.org/officeDocument/2006/relationships/image" Target="media/image29.jpg"/><Relationship Id="rId5" Type="http://schemas.openxmlformats.org/officeDocument/2006/relationships/styles" Target="styles.xml"/><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10" Type="http://schemas.openxmlformats.org/officeDocument/2006/relationships/image" Target="media/image8.jpg"/><Relationship Id="rId19" Type="http://schemas.openxmlformats.org/officeDocument/2006/relationships/image" Target="media/image16.jpg"/><Relationship Id="rId31" Type="http://schemas.openxmlformats.org/officeDocument/2006/relationships/image" Target="media/image28.jpg"/><Relationship Id="rId4" Type="http://schemas.openxmlformats.org/officeDocument/2006/relationships/numbering" Target="numbering.xml"/><Relationship Id="rId9" Type="http://schemas.openxmlformats.org/officeDocument/2006/relationships/image" Target="media/image7.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8"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D0C6D19FFC5469C601DE1CDF50337" ma:contentTypeVersion="18" ma:contentTypeDescription="Create a new document." ma:contentTypeScope="" ma:versionID="07c96c76c252e7d6b48e16e507d8b098">
  <xsd:schema xmlns:xsd="http://www.w3.org/2001/XMLSchema" xmlns:xs="http://www.w3.org/2001/XMLSchema" xmlns:p="http://schemas.microsoft.com/office/2006/metadata/properties" xmlns:ns3="1ef23f93-de76-4f6b-80c8-dc932c1ea263" xmlns:ns4="48ea0282-85b4-4067-b89e-e9354ecd3e74" targetNamespace="http://schemas.microsoft.com/office/2006/metadata/properties" ma:root="true" ma:fieldsID="a9a4111aea90b7e34cb9a8147f1bbc11" ns3:_="" ns4:_="">
    <xsd:import namespace="1ef23f93-de76-4f6b-80c8-dc932c1ea263"/>
    <xsd:import namespace="48ea0282-85b4-4067-b89e-e9354ecd3e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LengthInSecond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23f93-de76-4f6b-80c8-dc932c1ea2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a0282-85b4-4067-b89e-e9354ecd3e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8ea0282-85b4-4067-b89e-e9354ecd3e74" xsi:nil="true"/>
  </documentManagement>
</p:properties>
</file>

<file path=customXml/itemProps1.xml><?xml version="1.0" encoding="utf-8"?>
<ds:datastoreItem xmlns:ds="http://schemas.openxmlformats.org/officeDocument/2006/customXml" ds:itemID="{50A2DFC5-E237-4E4A-924B-2807DBFD6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23f93-de76-4f6b-80c8-dc932c1ea263"/>
    <ds:schemaRef ds:uri="48ea0282-85b4-4067-b89e-e9354ecd3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77543-1148-4EAD-8E8B-7EA2748461FF}">
  <ds:schemaRefs>
    <ds:schemaRef ds:uri="http://schemas.microsoft.com/sharepoint/v3/contenttype/forms"/>
  </ds:schemaRefs>
</ds:datastoreItem>
</file>

<file path=customXml/itemProps3.xml><?xml version="1.0" encoding="utf-8"?>
<ds:datastoreItem xmlns:ds="http://schemas.openxmlformats.org/officeDocument/2006/customXml" ds:itemID="{ACC3A368-81F3-4632-BAB1-DB6343E4A1C6}">
  <ds:schemaRefs>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1ef23f93-de76-4f6b-80c8-dc932c1ea263"/>
    <ds:schemaRef ds:uri="http://schemas.microsoft.com/office/infopath/2007/PartnerControls"/>
    <ds:schemaRef ds:uri="48ea0282-85b4-4067-b89e-e9354ecd3e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Miller</dc:creator>
  <cp:keywords/>
  <dc:description/>
  <cp:lastModifiedBy>Ronald Miller</cp:lastModifiedBy>
  <cp:revision>2</cp:revision>
  <dcterms:created xsi:type="dcterms:W3CDTF">2024-05-29T17:31:00Z</dcterms:created>
  <dcterms:modified xsi:type="dcterms:W3CDTF">2024-05-29T17:31:00Z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0x0101006D7D0C6D19FFC5469C601DE1CDF50337</vt:lpwstr>
  </property>
</Properties>
</file>